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D2E27" w14:textId="0FAE4001" w:rsidR="00940DA5" w:rsidRPr="00940DA5" w:rsidRDefault="00940DA5" w:rsidP="008D4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C56C08" w14:paraId="0297B6CC" w14:textId="77777777" w:rsidTr="00722453">
        <w:tc>
          <w:tcPr>
            <w:tcW w:w="5778" w:type="dxa"/>
          </w:tcPr>
          <w:p w14:paraId="405687DC" w14:textId="77777777" w:rsidR="00C56C08" w:rsidRPr="00C56C08" w:rsidRDefault="00C56C08" w:rsidP="00C56C08">
            <w:pPr>
              <w:ind w:left="3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C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14:paraId="52A6CDC6" w14:textId="77777777" w:rsidR="00C56C08" w:rsidRPr="00C56C08" w:rsidRDefault="00C56C08" w:rsidP="00C56C08">
            <w:pPr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C0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департамента образования</w:t>
            </w:r>
          </w:p>
          <w:p w14:paraId="64311060" w14:textId="77777777" w:rsidR="00C56C08" w:rsidRPr="00C56C08" w:rsidRDefault="00C56C08" w:rsidP="00C56C08">
            <w:pPr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C0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 «Город Архангельск»</w:t>
            </w:r>
          </w:p>
          <w:p w14:paraId="494E1ED9" w14:textId="77777777" w:rsidR="00C56C08" w:rsidRPr="00C56C08" w:rsidRDefault="00C56C08" w:rsidP="00C56C08">
            <w:pPr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C0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________________С.О. Базанова</w:t>
            </w:r>
          </w:p>
          <w:p w14:paraId="55023ADB" w14:textId="77777777" w:rsidR="00C56C08" w:rsidRPr="00C56C08" w:rsidRDefault="00C56C08" w:rsidP="00C56C08">
            <w:pPr>
              <w:ind w:left="3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C08">
              <w:rPr>
                <w:rFonts w:ascii="Times New Roman" w:eastAsia="Times New Roman" w:hAnsi="Times New Roman" w:cs="Times New Roman"/>
                <w:sz w:val="24"/>
                <w:szCs w:val="24"/>
              </w:rPr>
              <w:t>«______»_____________2026 г.</w:t>
            </w:r>
          </w:p>
        </w:tc>
        <w:tc>
          <w:tcPr>
            <w:tcW w:w="3793" w:type="dxa"/>
          </w:tcPr>
          <w:p w14:paraId="5198BD19" w14:textId="77777777" w:rsidR="00C56C08" w:rsidRPr="00B426C5" w:rsidRDefault="00C56C08" w:rsidP="007224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14:paraId="6B9B443E" w14:textId="3D596678" w:rsidR="00C56C08" w:rsidRPr="00395B76" w:rsidRDefault="00C56C08" w:rsidP="00722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7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B76"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5B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8015DDC" w14:textId="7B2DA696" w:rsidR="00C56C08" w:rsidRDefault="00C56C08" w:rsidP="00722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B76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О.В. Синицкая</w:t>
            </w:r>
          </w:p>
          <w:p w14:paraId="077A7B5F" w14:textId="77777777" w:rsidR="00C56C08" w:rsidRPr="00395B76" w:rsidRDefault="00C56C08" w:rsidP="00722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____________2026 г.</w:t>
            </w:r>
          </w:p>
          <w:p w14:paraId="00DB92B4" w14:textId="77777777" w:rsidR="00C56C08" w:rsidRDefault="00C56C08" w:rsidP="00722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631103" w14:textId="77777777" w:rsidR="00C56C08" w:rsidRDefault="00C56C08" w:rsidP="00435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463EA8D" w14:textId="77777777" w:rsidR="00C56C08" w:rsidRDefault="00C56C08" w:rsidP="00435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3ACA62" w14:textId="77777777" w:rsidR="00C56C08" w:rsidRDefault="00C56C08" w:rsidP="00435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2074AC" w14:textId="7829E4C8" w:rsidR="004359C6" w:rsidRDefault="00940DA5" w:rsidP="00435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6B28B08A" w14:textId="77777777" w:rsidR="00940DA5" w:rsidRDefault="00940DA5" w:rsidP="00435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городском конкурсе презентаций </w:t>
      </w:r>
      <w:r w:rsidR="00435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наставничества</w:t>
      </w:r>
      <w:r w:rsidR="00435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130997F8" w14:textId="77777777" w:rsidR="004359C6" w:rsidRPr="00940DA5" w:rsidRDefault="004359C6" w:rsidP="00435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7C60E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14:paraId="1515F36F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цели, задачи, порядок организации и проведения городского конкурса презентаций </w:t>
      </w:r>
      <w:r w:rsidR="004359C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Искусство наставничества</w:t>
      </w:r>
      <w:r w:rsidR="004359C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Конкурс).</w:t>
      </w:r>
    </w:p>
    <w:p w14:paraId="0628B5FB" w14:textId="7844E942" w:rsidR="00940DA5" w:rsidRPr="00451B5A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Организатор</w:t>
      </w:r>
      <w:r w:rsidR="00C56C08" w:rsidRP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явля</w:t>
      </w:r>
      <w:r w:rsidR="00C56C08" w:rsidRP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МБОУ СШ №</w:t>
      </w:r>
      <w:r w:rsidR="00C56C08" w:rsidRP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="004359C6" w:rsidRP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DA0AB0" w14:textId="77777777" w:rsid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Конкурса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D8FE18" w14:textId="77777777" w:rsidR="004359C6" w:rsidRPr="00940DA5" w:rsidRDefault="004359C6" w:rsidP="00435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Цель: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Выявление, поддержка и распространение лучшего опыта наставнической деятельности в образовательных учреждениях города.</w:t>
      </w:r>
    </w:p>
    <w:p w14:paraId="5C98B7BB" w14:textId="77777777" w:rsidR="004359C6" w:rsidRPr="00940DA5" w:rsidRDefault="004359C6" w:rsidP="004359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Задачи:</w:t>
      </w:r>
    </w:p>
    <w:p w14:paraId="69CD790B" w14:textId="77777777" w:rsidR="004359C6" w:rsidRPr="00940DA5" w:rsidRDefault="004359C6" w:rsidP="004359C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наставнической деятельности в образовательных учреждениях города.</w:t>
      </w:r>
    </w:p>
    <w:p w14:paraId="0AA97B5C" w14:textId="77777777" w:rsidR="004359C6" w:rsidRPr="00940DA5" w:rsidRDefault="004359C6" w:rsidP="004359C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престижа наставничества как эффективной формы профессионального развития педагогов.</w:t>
      </w:r>
    </w:p>
    <w:p w14:paraId="22EE1C2A" w14:textId="77777777" w:rsidR="004359C6" w:rsidRPr="00940DA5" w:rsidRDefault="004359C6" w:rsidP="004359C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городского банка данных лучших практик наставничества.</w:t>
      </w:r>
    </w:p>
    <w:p w14:paraId="23BB4363" w14:textId="77777777" w:rsidR="004359C6" w:rsidRPr="00940DA5" w:rsidRDefault="004359C6" w:rsidP="00940DA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педагогов к активному участию в наставнической деятельности и обмену опытом.</w:t>
      </w:r>
    </w:p>
    <w:p w14:paraId="6214F56B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 Конкурса</w:t>
      </w:r>
    </w:p>
    <w:p w14:paraId="5917FC83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 участию в Конкурсе приглашаются наставнические пары </w:t>
      </w:r>
      <w:r w:rsid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</w:t>
      </w:r>
      <w:r w:rsid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учреждений города Архангельска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3F03FC" w14:textId="77777777" w:rsid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Сроки и порядок проведения Конкурса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4889E94" w14:textId="77777777" w:rsidR="00B6404F" w:rsidRPr="00940DA5" w:rsidRDefault="00B6404F" w:rsidP="00B6404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Объявление конкурса и рассылка информационных писем в образовательные учреждения: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>09.02.2026 г.</w:t>
      </w:r>
    </w:p>
    <w:p w14:paraId="38389145" w14:textId="77777777" w:rsidR="00B6404F" w:rsidRPr="00940DA5" w:rsidRDefault="00B6404F" w:rsidP="00B6404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заявок и презентаций: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>10.02.2026 г.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>20.02.2026 г.</w:t>
      </w:r>
    </w:p>
    <w:p w14:paraId="6D29E77E" w14:textId="77777777" w:rsidR="00B6404F" w:rsidRPr="00940DA5" w:rsidRDefault="00B6404F" w:rsidP="00B6404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жюри: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21.02.2026 г.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26.02.2026 г.</w:t>
      </w:r>
    </w:p>
    <w:p w14:paraId="7BA2CE65" w14:textId="01876E89" w:rsidR="00B6404F" w:rsidRPr="00451B5A" w:rsidRDefault="00B6404F" w:rsidP="00940DA5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B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Подведение итогов и объявление результатов </w:t>
      </w:r>
      <w:r w:rsidR="00C56C08" w:rsidRPr="00451B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C56C08" w:rsidRPr="00451B5A">
        <w:rPr>
          <w:rFonts w:ascii="Times New Roman" w:hAnsi="Times New Roman" w:cs="Times New Roman"/>
          <w:szCs w:val="28"/>
        </w:rPr>
        <w:t xml:space="preserve">в разделе "Образование" официального сайта Администрации городского округа "Город Архангельск" в информационно-телекоммуникационной сети "Интернет" </w:t>
      </w:r>
      <w:r w:rsidRP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>2.03.2026 г.</w:t>
      </w:r>
    </w:p>
    <w:p w14:paraId="2FD50230" w14:textId="08BD313B" w:rsidR="00726AE6" w:rsidRPr="00451B5A" w:rsidRDefault="00726AE6" w:rsidP="00726AE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заявок осуществляется на электронную почту:</w:t>
      </w:r>
      <w:r w:rsid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451B5A" w:rsidRPr="00FB7FF5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mbou43@inbox.ru</w:t>
        </w:r>
      </w:hyperlink>
      <w:r w:rsid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9C1AAE8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Требования к презентациям</w:t>
      </w:r>
    </w:p>
    <w:p w14:paraId="35C633FD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Презентация должна быть выполнена в программе Microsoft PowerPoint или аналогичной.</w:t>
      </w:r>
    </w:p>
    <w:p w14:paraId="0FC5431C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Объем презентации: не более </w:t>
      </w:r>
      <w:r w:rsid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>15 слайдов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AC469E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Содержание презентации должно отражать следующие аспекты:</w:t>
      </w:r>
    </w:p>
    <w:p w14:paraId="751DCCC6" w14:textId="77777777" w:rsidR="00940DA5" w:rsidRPr="00940DA5" w:rsidRDefault="00940DA5" w:rsidP="00B6404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 и значимость наставничества в современных условиях.</w:t>
      </w:r>
    </w:p>
    <w:p w14:paraId="1345BCAC" w14:textId="77777777" w:rsidR="00940DA5" w:rsidRPr="00940DA5" w:rsidRDefault="00940DA5" w:rsidP="00B6404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и задачи наставничества в конкретной паре.</w:t>
      </w:r>
    </w:p>
    <w:p w14:paraId="7563C5F5" w14:textId="77777777" w:rsidR="00940DA5" w:rsidRPr="00940DA5" w:rsidRDefault="00940DA5" w:rsidP="00B6404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и методы работы, используемые в наставнической деятельности (примеры эффективных техник и приемов).</w:t>
      </w:r>
    </w:p>
    <w:p w14:paraId="0FAE400B" w14:textId="77777777" w:rsidR="00940DA5" w:rsidRPr="00940DA5" w:rsidRDefault="00940DA5" w:rsidP="00B6404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деятельности наставнической пары (конкретные примеры, мероприятия, проекты, разработанные материалы).</w:t>
      </w:r>
    </w:p>
    <w:p w14:paraId="2ADB992C" w14:textId="77777777" w:rsidR="00940DA5" w:rsidRPr="00940DA5" w:rsidRDefault="00940DA5" w:rsidP="00B6404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Результаты наставнической деятельности (конкретные достижения молодого специалиста/повышение квалификации наставника; примеры измеримых результатов: рост успеваемости учеников, участие в конкурсах, публикации и т.д.).</w:t>
      </w:r>
    </w:p>
    <w:p w14:paraId="45900925" w14:textId="77777777" w:rsidR="00940DA5" w:rsidRPr="00940DA5" w:rsidRDefault="00940DA5" w:rsidP="00B6404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Проблемы и трудности, возникающие в процессе наставничества, и пути их решения (анализ типичных ошибок и способы их преодоления).</w:t>
      </w:r>
    </w:p>
    <w:p w14:paraId="41BBBA51" w14:textId="77777777" w:rsidR="00940DA5" w:rsidRPr="00940DA5" w:rsidRDefault="00940DA5" w:rsidP="00B6404F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Выводы и рекомендации по совершенствованию наставнической деятельности (предложения по развитию системы наставничества в городе).</w:t>
      </w:r>
    </w:p>
    <w:p w14:paraId="59E78227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Презентация должна быть оформлена грамотно, эстетично и наглядно.</w:t>
      </w:r>
    </w:p>
    <w:p w14:paraId="2178EC02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Приветствуется использование фотографий, видеоматериалов, диаграмм, графиков, инфографики.</w:t>
      </w:r>
    </w:p>
    <w:p w14:paraId="3702DA66" w14:textId="77777777" w:rsid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Все слайды должны быть четко читаемы.</w:t>
      </w:r>
    </w:p>
    <w:p w14:paraId="03815473" w14:textId="77777777" w:rsidR="00B6404F" w:rsidRPr="00940DA5" w:rsidRDefault="00B6404F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9167A4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Критерии оценки презентаций</w:t>
      </w:r>
    </w:p>
    <w:p w14:paraId="4C41CA55" w14:textId="77777777" w:rsidR="00B6404F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Четкость и логичность изложения материала. </w:t>
      </w:r>
    </w:p>
    <w:p w14:paraId="12FBEADC" w14:textId="77777777" w:rsidR="00B6404F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Соответствие содержания презентации теме конкурса и требованиям положения. </w:t>
      </w:r>
    </w:p>
    <w:p w14:paraId="656DB470" w14:textId="77777777" w:rsidR="00B6404F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Практическая значимость представленного опыта наставнической деятельности для других педагогов. </w:t>
      </w:r>
    </w:p>
    <w:p w14:paraId="3CB02792" w14:textId="77777777" w:rsidR="00B6404F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Оригинальность, инновационность и творческий подход. </w:t>
      </w:r>
    </w:p>
    <w:p w14:paraId="4CEAE1AE" w14:textId="77777777" w:rsidR="00B6404F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Качество оформления презентации (дизайн, наглядность, грамотность). </w:t>
      </w:r>
    </w:p>
    <w:p w14:paraId="69E0C1A6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оценки: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каждому критерию жюри выс</w:t>
      </w:r>
      <w:r w:rsid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тавляет баллы от 1 до 5 (Приложение №1).</w:t>
      </w:r>
    </w:p>
    <w:p w14:paraId="6E71FDA8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Подведение итогов и награждение</w:t>
      </w:r>
    </w:p>
    <w:p w14:paraId="261CF5A4" w14:textId="77777777" w:rsidR="00B6404F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По результатам оценки жюри определяются победители </w:t>
      </w:r>
      <w:r w:rsid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призеры 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(1, 2, 3 место) Конкурса. Возможно учреждение дополнительных номинаций. </w:t>
      </w:r>
    </w:p>
    <w:p w14:paraId="400865BA" w14:textId="5D166C97" w:rsidR="00B6404F" w:rsidRPr="00451B5A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Победители и призеры Конкурса награждаются дипломами/грамотами</w:t>
      </w:r>
      <w:r w:rsidR="00B6404F" w:rsidRP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E54291" w14:textId="7307C1A3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победителях и призерах публикуется в городских СМИ и на сайтах образовательных учреждений.</w:t>
      </w:r>
    </w:p>
    <w:p w14:paraId="3437A42C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Авторские права</w:t>
      </w:r>
    </w:p>
    <w:p w14:paraId="55A1EA40" w14:textId="77777777" w:rsidR="00B6404F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Участники Конкурса несут ответственность за соблюдение авторских прав на представленные материалы. </w:t>
      </w:r>
    </w:p>
    <w:p w14:paraId="3FA470EB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Организатор Конкурса имеет право использовать представленные материалы в некоммерческих целях (публикация на сайте, в методических сборниках, для проведения семинаров и конференций) с обязательным указанием авторства.</w:t>
      </w:r>
    </w:p>
    <w:p w14:paraId="1E9D5D2C" w14:textId="0BF904C4" w:rsidR="00940DA5" w:rsidRPr="00940DA5" w:rsidRDefault="00451B5A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940DA5"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14:paraId="160C1FC7" w14:textId="74DB18A0" w:rsidR="00940DA5" w:rsidRPr="00940DA5" w:rsidRDefault="00451B5A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40DA5" w:rsidRPr="00451B5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Все вопросы</w:t>
      </w:r>
      <w:r w:rsidR="00940DA5"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урегулированные настоящим положением, решаются организационным комитетом Конкурса.</w:t>
      </w:r>
    </w:p>
    <w:p w14:paraId="6A2BD102" w14:textId="77777777" w:rsidR="00940DA5" w:rsidRPr="00940DA5" w:rsidRDefault="00940DA5" w:rsidP="00940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14:paraId="2DFE3104" w14:textId="77777777" w:rsidR="00726AE6" w:rsidRPr="00726AE6" w:rsidRDefault="00726AE6" w:rsidP="00726AE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 презентаций с детализированной шкалой.</w:t>
      </w:r>
    </w:p>
    <w:p w14:paraId="0BAB2087" w14:textId="77777777" w:rsidR="00726AE6" w:rsidRPr="00726AE6" w:rsidRDefault="00726AE6" w:rsidP="00726AE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оценочного листа для жюри.</w:t>
      </w:r>
    </w:p>
    <w:p w14:paraId="3F0B85C1" w14:textId="77777777" w:rsidR="00940DA5" w:rsidRPr="00940DA5" w:rsidRDefault="00940DA5" w:rsidP="00726AE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заявки на участие в конкурсе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17051F" w14:textId="77777777" w:rsidR="00940DA5" w:rsidRPr="00940DA5" w:rsidRDefault="00940DA5" w:rsidP="00726AE6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Согласие на обработку персональных данных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2C3F17" w14:textId="77777777" w:rsidR="0072763B" w:rsidRDefault="0072763B"/>
    <w:p w14:paraId="4A7D4479" w14:textId="77777777" w:rsidR="00B6404F" w:rsidRDefault="00B6404F"/>
    <w:p w14:paraId="42B8BE1C" w14:textId="77777777" w:rsidR="00B6404F" w:rsidRDefault="00B6404F"/>
    <w:p w14:paraId="6754E1A7" w14:textId="144CB960" w:rsidR="00451B5A" w:rsidRDefault="00451B5A">
      <w:r>
        <w:br w:type="page"/>
      </w:r>
    </w:p>
    <w:p w14:paraId="5E70461B" w14:textId="77777777" w:rsidR="004723D0" w:rsidRDefault="004723D0"/>
    <w:p w14:paraId="3E61BE7A" w14:textId="77777777" w:rsidR="00B6404F" w:rsidRDefault="00B6404F" w:rsidP="00472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404F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46D51CFF" w14:textId="77777777" w:rsidR="004723D0" w:rsidRDefault="004723D0" w:rsidP="00472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14:paraId="78C631D5" w14:textId="77777777" w:rsidR="004723D0" w:rsidRDefault="004723D0" w:rsidP="004723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472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презентаций </w:t>
      </w:r>
    </w:p>
    <w:p w14:paraId="6672B85B" w14:textId="77777777" w:rsidR="004723D0" w:rsidRDefault="004723D0" w:rsidP="004723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«Искусство наставничества»</w:t>
      </w:r>
    </w:p>
    <w:p w14:paraId="5A175E30" w14:textId="77777777" w:rsidR="004723D0" w:rsidRDefault="004723D0" w:rsidP="004723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853D31" w14:textId="77777777" w:rsidR="004723D0" w:rsidRDefault="004723D0" w:rsidP="00472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894DE8" w14:textId="77777777" w:rsidR="00B6404F" w:rsidRDefault="00B6404F" w:rsidP="00B64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презентаций с детализированной шкалой (1-5 баллов)</w:t>
      </w:r>
    </w:p>
    <w:p w14:paraId="2D7E6D3D" w14:textId="77777777" w:rsidR="00B6404F" w:rsidRPr="00B6404F" w:rsidRDefault="00B6404F" w:rsidP="00B64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17A3A" w14:textId="77777777" w:rsidR="00B6404F" w:rsidRPr="00B6404F" w:rsidRDefault="00B6404F" w:rsidP="00726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Четкость и логичность изложения материала:</w:t>
      </w:r>
    </w:p>
    <w:p w14:paraId="132ADE56" w14:textId="77777777" w:rsidR="00B6404F" w:rsidRPr="00B6404F" w:rsidRDefault="00B6404F" w:rsidP="00726AE6">
      <w:pPr>
        <w:numPr>
          <w:ilvl w:val="0"/>
          <w:numId w:val="19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баллов: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изложен предельно четко, логично, структурированно. Связь между частями презентации очевидна. Используется ясный и понятный язык, отсутствуют двусмысленности.</w:t>
      </w:r>
    </w:p>
    <w:p w14:paraId="6EA045DB" w14:textId="77777777" w:rsidR="00B6404F" w:rsidRPr="00B6404F" w:rsidRDefault="00B6404F" w:rsidP="00726AE6">
      <w:pPr>
        <w:numPr>
          <w:ilvl w:val="0"/>
          <w:numId w:val="19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в основном изложен четко и логично, структура прослеживается. Могут быть незначительные недочеты в связности или ясности формулировок.</w:t>
      </w:r>
    </w:p>
    <w:p w14:paraId="15A4E0BE" w14:textId="77777777" w:rsidR="00B6404F" w:rsidRPr="00B6404F" w:rsidRDefault="00B6404F" w:rsidP="00726AE6">
      <w:pPr>
        <w:numPr>
          <w:ilvl w:val="0"/>
          <w:numId w:val="19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в целом понятен, но присутствует некоторая нелогичность в изложении, структура не всегда четко прослеживается. Иногда используются сложные или неточные формулировки.</w:t>
      </w:r>
    </w:p>
    <w:p w14:paraId="714E8800" w14:textId="77777777" w:rsidR="00B6404F" w:rsidRPr="00B6404F" w:rsidRDefault="00B6404F" w:rsidP="00726AE6">
      <w:pPr>
        <w:numPr>
          <w:ilvl w:val="0"/>
          <w:numId w:val="19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изложен сумбурно, нелогично. Отсутствует четкая структура, связь между частями презентации затруднена. Используется сложный и непонятный язык.</w:t>
      </w:r>
    </w:p>
    <w:p w14:paraId="6CC463EE" w14:textId="77777777" w:rsidR="00B6404F" w:rsidRDefault="00B6404F" w:rsidP="00726AE6">
      <w:pPr>
        <w:numPr>
          <w:ilvl w:val="0"/>
          <w:numId w:val="19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совершенно нелогичен, не структурирован, бессвязен. Понимание содержания крайне затруднено.</w:t>
      </w:r>
    </w:p>
    <w:p w14:paraId="453A8C15" w14:textId="77777777" w:rsidR="00726AE6" w:rsidRPr="00B6404F" w:rsidRDefault="00726AE6" w:rsidP="00726AE6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CEDBF" w14:textId="77777777" w:rsidR="00B6404F" w:rsidRPr="00B6404F" w:rsidRDefault="00B6404F" w:rsidP="00726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Соответствие содержания презентации теме конкурса и требованиям положения:</w:t>
      </w:r>
    </w:p>
    <w:p w14:paraId="5AD9BCB5" w14:textId="77777777" w:rsidR="00B6404F" w:rsidRPr="00B6404F" w:rsidRDefault="00B6404F" w:rsidP="00726AE6">
      <w:pPr>
        <w:numPr>
          <w:ilvl w:val="0"/>
          <w:numId w:val="20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баллов: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презентации полностью соответствует теме конкурса и требованиям положения. Все аспекты, указанные в положении, раскрыты полно и точно. Презентация четко отражает суть наставнической деятельности.</w:t>
      </w:r>
    </w:p>
    <w:p w14:paraId="6E296390" w14:textId="77777777" w:rsidR="00B6404F" w:rsidRPr="00B6404F" w:rsidRDefault="00B6404F" w:rsidP="00726AE6">
      <w:pPr>
        <w:numPr>
          <w:ilvl w:val="0"/>
          <w:numId w:val="20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презентации в основном соответствует теме конкурса и требованиям положения. Незначительные отклонения от темы или неполнота раскрытия отдельных аспектов.</w:t>
      </w:r>
    </w:p>
    <w:p w14:paraId="44DD7629" w14:textId="77777777" w:rsidR="00B6404F" w:rsidRPr="00B6404F" w:rsidRDefault="00B6404F" w:rsidP="00726AE6">
      <w:pPr>
        <w:numPr>
          <w:ilvl w:val="0"/>
          <w:numId w:val="20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презентации частично соответствует теме конкурса и требованиям положения. Присутствуют заметные отклонения от темы или существенная неполнота раскрытия отдельных аспектов.</w:t>
      </w:r>
    </w:p>
    <w:p w14:paraId="7F0ADDA1" w14:textId="77777777" w:rsidR="00B6404F" w:rsidRPr="00B6404F" w:rsidRDefault="00B6404F" w:rsidP="00726AE6">
      <w:pPr>
        <w:numPr>
          <w:ilvl w:val="0"/>
          <w:numId w:val="20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презентации слабо соответствует теме конкурса и требованиям положения. Большая часть материала не относится к теме наставничества.</w:t>
      </w:r>
    </w:p>
    <w:p w14:paraId="5EE5686A" w14:textId="77777777" w:rsidR="00B6404F" w:rsidRDefault="00B6404F" w:rsidP="00726AE6">
      <w:pPr>
        <w:numPr>
          <w:ilvl w:val="0"/>
          <w:numId w:val="20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презентации совершенно не соответствует теме конкурса и требованиям положения.</w:t>
      </w:r>
    </w:p>
    <w:p w14:paraId="21E39F53" w14:textId="77777777" w:rsidR="00726AE6" w:rsidRPr="00B6404F" w:rsidRDefault="00726AE6" w:rsidP="00726AE6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3ED73" w14:textId="77777777" w:rsidR="00B6404F" w:rsidRPr="00B6404F" w:rsidRDefault="00B6404F" w:rsidP="00726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Практическая значимость представленного опыта наставнической деятельности для других педагогов:</w:t>
      </w:r>
    </w:p>
    <w:p w14:paraId="78991463" w14:textId="77777777" w:rsidR="00B6404F" w:rsidRPr="00B6404F" w:rsidRDefault="00B6404F" w:rsidP="00726AE6">
      <w:pPr>
        <w:numPr>
          <w:ilvl w:val="0"/>
          <w:numId w:val="21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баллов: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уникальный, инновационный опыт, который может быть успешно применен другими педагогами в различных образовательных учреждениях. Опыт имеет высокую практическую ценность и может существенно улучшить систему наставничества. Предложены конкретные рекомендации по внедрению данного опыта.</w:t>
      </w:r>
    </w:p>
    <w:p w14:paraId="23B02256" w14:textId="77777777" w:rsidR="00B6404F" w:rsidRPr="00B6404F" w:rsidRDefault="00B6404F" w:rsidP="00726AE6">
      <w:pPr>
        <w:numPr>
          <w:ilvl w:val="0"/>
          <w:numId w:val="21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ценный опыт, который может быть полезен другим педагогам. Опыт хорошо адаптирован для применения в других образовательных учреждениях.</w:t>
      </w:r>
    </w:p>
    <w:p w14:paraId="37220733" w14:textId="77777777" w:rsidR="00B6404F" w:rsidRPr="00B6404F" w:rsidRDefault="00B6404F" w:rsidP="00726AE6">
      <w:pPr>
        <w:numPr>
          <w:ilvl w:val="0"/>
          <w:numId w:val="21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 интересный, но не всегда применимый в других условиях опыт. Возможны трудности при адаптации данного опыта для других педагогов.</w:t>
      </w:r>
    </w:p>
    <w:p w14:paraId="2F7AEDB8" w14:textId="77777777" w:rsidR="00B6404F" w:rsidRPr="00B6404F" w:rsidRDefault="00B6404F" w:rsidP="00726AE6">
      <w:pPr>
        <w:numPr>
          <w:ilvl w:val="0"/>
          <w:numId w:val="21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Представленный опыт имеет ограниченную практическую значимость для других педагогов. Опыт носит локальный характер и сложно адаптируется.</w:t>
      </w:r>
    </w:p>
    <w:p w14:paraId="19FE7C8B" w14:textId="77777777" w:rsidR="00726AE6" w:rsidRPr="00B6404F" w:rsidRDefault="00B6404F" w:rsidP="00726AE6">
      <w:pPr>
        <w:numPr>
          <w:ilvl w:val="0"/>
          <w:numId w:val="21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 балл: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Представленный опыт не имеет практической значимости для других педагогов. Опыт не содержит ценных идей или методов, которые можно было бы использовать в других условиях.</w:t>
      </w:r>
    </w:p>
    <w:p w14:paraId="52FCAC06" w14:textId="77777777" w:rsidR="00B6404F" w:rsidRPr="00B6404F" w:rsidRDefault="00B6404F" w:rsidP="00726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Оригинальность, инновационность и творческий подход:</w:t>
      </w:r>
    </w:p>
    <w:p w14:paraId="42603F9E" w14:textId="77777777" w:rsidR="00B6404F" w:rsidRPr="00B6404F" w:rsidRDefault="00B6404F" w:rsidP="00726AE6">
      <w:pPr>
        <w:numPr>
          <w:ilvl w:val="0"/>
          <w:numId w:val="22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баллов: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 отличается высокой оригинальностью, инновационностью и творческим подходом. Использованы новые, нестандартные методы и приемы. Презентация вызывает интерес и вдохновение.</w:t>
      </w:r>
    </w:p>
    <w:p w14:paraId="01755749" w14:textId="77777777" w:rsidR="00B6404F" w:rsidRPr="00B6404F" w:rsidRDefault="00B6404F" w:rsidP="00726AE6">
      <w:pPr>
        <w:numPr>
          <w:ilvl w:val="0"/>
          <w:numId w:val="22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 демонстрирует оригинальный и творческий подход. Использованы интересные идеи и методы.</w:t>
      </w:r>
    </w:p>
    <w:p w14:paraId="0DA2388E" w14:textId="77777777" w:rsidR="00B6404F" w:rsidRPr="00B6404F" w:rsidRDefault="00B6404F" w:rsidP="00726AE6">
      <w:pPr>
        <w:numPr>
          <w:ilvl w:val="0"/>
          <w:numId w:val="22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 выполнена с использованием стандартных подходов и методов. Отсутствует выраженная оригинальность.</w:t>
      </w:r>
    </w:p>
    <w:p w14:paraId="2360596F" w14:textId="77777777" w:rsidR="00B6404F" w:rsidRPr="00B6404F" w:rsidRDefault="00B6404F" w:rsidP="00726AE6">
      <w:pPr>
        <w:numPr>
          <w:ilvl w:val="0"/>
          <w:numId w:val="22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 выполнена шаблонно, без проявления творческого подхода.</w:t>
      </w:r>
    </w:p>
    <w:p w14:paraId="4253BEFE" w14:textId="77777777" w:rsidR="00B6404F" w:rsidRDefault="00B6404F" w:rsidP="00726AE6">
      <w:pPr>
        <w:numPr>
          <w:ilvl w:val="0"/>
          <w:numId w:val="22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Презентация полностью лишена оригинальности и творческого подхода.</w:t>
      </w:r>
    </w:p>
    <w:p w14:paraId="21D2F94B" w14:textId="77777777" w:rsidR="00726AE6" w:rsidRPr="00B6404F" w:rsidRDefault="00726AE6" w:rsidP="00726AE6">
      <w:p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B27A54" w14:textId="77777777" w:rsidR="00B6404F" w:rsidRPr="00B6404F" w:rsidRDefault="00B6404F" w:rsidP="00726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Качество оформления презентации (дизайн, наглядность, грамотность):</w:t>
      </w:r>
    </w:p>
    <w:p w14:paraId="1B0BB851" w14:textId="77777777" w:rsidR="00B6404F" w:rsidRPr="00B6404F" w:rsidRDefault="00B6404F" w:rsidP="00726AE6">
      <w:pPr>
        <w:numPr>
          <w:ilvl w:val="0"/>
          <w:numId w:val="23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баллов: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Дизайн презентации выполнен профессионально, эстетично и наглядно. Использованы качественные изображения, графики и диаграммы. Текст на слайдах четко читаемый. Отсутствуют грамматические и орфографические ошибки. Соблюден единый стиль оформления.</w:t>
      </w:r>
    </w:p>
    <w:p w14:paraId="2BAAC010" w14:textId="77777777" w:rsidR="00B6404F" w:rsidRPr="00B6404F" w:rsidRDefault="00B6404F" w:rsidP="00726AE6">
      <w:pPr>
        <w:numPr>
          <w:ilvl w:val="0"/>
          <w:numId w:val="23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Дизайн презентации выполнен качественно и наглядно. Могут быть незначительные недочеты в оформлении или небольшое количество грамматических ошибок.</w:t>
      </w:r>
    </w:p>
    <w:p w14:paraId="5096E7F9" w14:textId="77777777" w:rsidR="00B6404F" w:rsidRPr="00B6404F" w:rsidRDefault="00B6404F" w:rsidP="00726AE6">
      <w:pPr>
        <w:numPr>
          <w:ilvl w:val="0"/>
          <w:numId w:val="23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Дизайн презентации приемлемый, но присутствуют заметные недочеты в оформлении или значительное количество грамматических ошибок. Наглядность материала оставляет желать лучшего.</w:t>
      </w:r>
    </w:p>
    <w:p w14:paraId="484E2435" w14:textId="77777777" w:rsidR="00B6404F" w:rsidRPr="00B6404F" w:rsidRDefault="00B6404F" w:rsidP="00726AE6">
      <w:pPr>
        <w:numPr>
          <w:ilvl w:val="0"/>
          <w:numId w:val="23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балла: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Дизайн презентации выполнен небрежно, не наглядно. Присутствуют многочисленные грамматические и орфографические ошибки.</w:t>
      </w:r>
    </w:p>
    <w:p w14:paraId="78CFDC8B" w14:textId="77777777" w:rsidR="00B6404F" w:rsidRPr="00B6404F" w:rsidRDefault="00B6404F" w:rsidP="00726AE6">
      <w:pPr>
        <w:numPr>
          <w:ilvl w:val="0"/>
          <w:numId w:val="23"/>
        </w:numPr>
        <w:shd w:val="clear" w:color="auto" w:fill="FFFFFF"/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0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балл:</w:t>
      </w:r>
      <w:r w:rsidRPr="00B64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Дизайн презентации отсутствует. Текст на слайдах не читаемый. Присутствует большое количество грамматических и орфографических ошибок.</w:t>
      </w:r>
    </w:p>
    <w:p w14:paraId="594CB1C9" w14:textId="77777777" w:rsidR="00B6404F" w:rsidRDefault="00B6404F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D5E6F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2CB02D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F7EE6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63FB24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6A01E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98B78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85C01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E4AF0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D91FC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63E3F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EDE96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1E0951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846AF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C94C0" w14:textId="77777777" w:rsidR="004723D0" w:rsidRDefault="004723D0" w:rsidP="00472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404F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0032FD0" w14:textId="77777777" w:rsidR="004723D0" w:rsidRDefault="004723D0" w:rsidP="004723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14:paraId="554E22E4" w14:textId="77777777" w:rsidR="004723D0" w:rsidRDefault="004723D0" w:rsidP="004723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472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презентаций </w:t>
      </w:r>
    </w:p>
    <w:p w14:paraId="319D66FC" w14:textId="77777777" w:rsidR="004723D0" w:rsidRDefault="004723D0" w:rsidP="004723D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«Искусство наставничества»</w:t>
      </w:r>
    </w:p>
    <w:p w14:paraId="7E84A96F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50A00" w14:textId="77777777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D7373" w14:textId="77777777" w:rsidR="00726AE6" w:rsidRDefault="004723D0" w:rsidP="004723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Оценочный лист конкурсной работы (презентации)</w:t>
      </w:r>
    </w:p>
    <w:p w14:paraId="0582C744" w14:textId="77777777" w:rsidR="004723D0" w:rsidRDefault="004723D0" w:rsidP="004723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232FEF" w14:textId="77777777" w:rsidR="004723D0" w:rsidRPr="004723D0" w:rsidRDefault="004723D0" w:rsidP="004723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ФИО авторов: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_______________________________________________________________</w:t>
      </w:r>
    </w:p>
    <w:p w14:paraId="31F28817" w14:textId="77777777" w:rsidR="004723D0" w:rsidRPr="004723D0" w:rsidRDefault="004723D0" w:rsidP="004723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Образовательное </w:t>
      </w:r>
      <w:proofErr w:type="gramStart"/>
      <w:r w:rsidRPr="00472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</w:t>
      </w:r>
    </w:p>
    <w:p w14:paraId="405BB0E6" w14:textId="77777777" w:rsidR="004723D0" w:rsidRPr="004723D0" w:rsidRDefault="004723D0" w:rsidP="004723D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Авторское название конкурсной </w:t>
      </w:r>
      <w:proofErr w:type="gramStart"/>
      <w:r w:rsidRPr="00472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</w:t>
      </w:r>
    </w:p>
    <w:p w14:paraId="189E3987" w14:textId="77777777" w:rsidR="004723D0" w:rsidRDefault="004723D0" w:rsidP="00726A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11BEF2" w14:textId="77777777" w:rsidR="004723D0" w:rsidRPr="007C25CE" w:rsidRDefault="004723D0" w:rsidP="00726A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63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3349"/>
        <w:gridCol w:w="850"/>
        <w:gridCol w:w="993"/>
        <w:gridCol w:w="992"/>
        <w:gridCol w:w="850"/>
        <w:gridCol w:w="993"/>
        <w:gridCol w:w="1704"/>
      </w:tblGrid>
      <w:tr w:rsidR="00726AE6" w:rsidRPr="007C25CE" w14:paraId="20877A9F" w14:textId="77777777" w:rsidTr="00321D16">
        <w:trPr>
          <w:tblHeader/>
        </w:trPr>
        <w:tc>
          <w:tcPr>
            <w:tcW w:w="0" w:type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08D707A9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3C4D8548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85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04FEFF6A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93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45993A55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992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225FAAE5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85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4B2BC8C4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993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69C1DC2B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1704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4D285D13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726AE6" w:rsidRPr="007C25CE" w14:paraId="1DEDD83A" w14:textId="77777777" w:rsidTr="00321D16">
        <w:tc>
          <w:tcPr>
            <w:tcW w:w="0" w:type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0877DBA4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7931C6B1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Четкость и логичность изложения материала</w:t>
            </w:r>
          </w:p>
        </w:tc>
        <w:tc>
          <w:tcPr>
            <w:tcW w:w="85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05A06346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750D285A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14D2002E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575DA55F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3E9E2459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53E54751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AE6" w:rsidRPr="007C25CE" w14:paraId="41F17F03" w14:textId="77777777" w:rsidTr="00321D16">
        <w:tc>
          <w:tcPr>
            <w:tcW w:w="0" w:type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488CEED4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61B318F9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теме конкурса и требованиям положения</w:t>
            </w:r>
          </w:p>
        </w:tc>
        <w:tc>
          <w:tcPr>
            <w:tcW w:w="85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2ED2001E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495B5BCF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50DDF707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6E5AB7C8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2949779B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027E4A35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AE6" w:rsidRPr="007C25CE" w14:paraId="5F4AE0D0" w14:textId="77777777" w:rsidTr="00321D16">
        <w:tc>
          <w:tcPr>
            <w:tcW w:w="0" w:type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68A272ED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3B1FE0F7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значимость представленного опыта</w:t>
            </w:r>
          </w:p>
        </w:tc>
        <w:tc>
          <w:tcPr>
            <w:tcW w:w="85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510628AA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7452DFCA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2A604703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4A911708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3B2D58AF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55B0160D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AE6" w:rsidRPr="007C25CE" w14:paraId="6818F62F" w14:textId="77777777" w:rsidTr="00321D16">
        <w:tc>
          <w:tcPr>
            <w:tcW w:w="0" w:type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569F8193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403AC177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Оригинальность, инновационность и творческий подход</w:t>
            </w:r>
          </w:p>
        </w:tc>
        <w:tc>
          <w:tcPr>
            <w:tcW w:w="85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291CBCA3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4E7D7ADA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3EDEDB88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0698BE30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2CC4D962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16D442F2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AE6" w:rsidRPr="007C25CE" w14:paraId="76DEB0ED" w14:textId="77777777" w:rsidTr="00321D16">
        <w:tc>
          <w:tcPr>
            <w:tcW w:w="0" w:type="auto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20A952BA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1AD76165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оформления презентации</w:t>
            </w:r>
          </w:p>
        </w:tc>
        <w:tc>
          <w:tcPr>
            <w:tcW w:w="85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53C01F88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0C8674F5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1D419899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7887E4E5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106511B1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10646761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AE6" w:rsidRPr="007C25CE" w14:paraId="27CEBB74" w14:textId="77777777" w:rsidTr="00321D16">
        <w:tc>
          <w:tcPr>
            <w:tcW w:w="0" w:type="auto"/>
            <w:shd w:val="clear" w:color="auto" w:fill="FFFFFF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5836793E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9" w:type="dxa"/>
            <w:shd w:val="clear" w:color="auto" w:fill="FFFFFF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3CD6372F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сумма баллов:</w:t>
            </w:r>
          </w:p>
        </w:tc>
        <w:tc>
          <w:tcPr>
            <w:tcW w:w="850" w:type="dxa"/>
            <w:shd w:val="clear" w:color="auto" w:fill="FFFFFF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010FE2FD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5983C060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2E78131F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4F824EF3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  <w:hideMark/>
          </w:tcPr>
          <w:p w14:paraId="551B8D14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2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04" w:type="dxa"/>
            <w:vAlign w:val="center"/>
            <w:hideMark/>
          </w:tcPr>
          <w:p w14:paraId="1D001913" w14:textId="77777777" w:rsidR="00726AE6" w:rsidRPr="007C25CE" w:rsidRDefault="00726AE6" w:rsidP="00262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0FA2AE8" w14:textId="77777777" w:rsidR="00726AE6" w:rsidRDefault="00726AE6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4CD0FC" w14:textId="77777777" w:rsidR="004723D0" w:rsidRPr="004723D0" w:rsidRDefault="004723D0" w:rsidP="004723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D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жюри________________________/____________________/</w:t>
      </w:r>
    </w:p>
    <w:p w14:paraId="15FA310F" w14:textId="77777777" w:rsidR="004723D0" w:rsidRPr="004723D0" w:rsidRDefault="004723D0" w:rsidP="004723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D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жюри________________________/____________________/</w:t>
      </w:r>
    </w:p>
    <w:p w14:paraId="3A38DA4D" w14:textId="77777777" w:rsidR="004723D0" w:rsidRPr="004723D0" w:rsidRDefault="004723D0" w:rsidP="004723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D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жюри________________________/____________________/</w:t>
      </w:r>
    </w:p>
    <w:p w14:paraId="321B8B3F" w14:textId="77777777" w:rsidR="004723D0" w:rsidRPr="004723D0" w:rsidRDefault="004723D0" w:rsidP="004723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D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жюри________________________/____________________/</w:t>
      </w:r>
    </w:p>
    <w:p w14:paraId="65B9D078" w14:textId="77777777" w:rsidR="004723D0" w:rsidRPr="004723D0" w:rsidRDefault="004723D0" w:rsidP="004723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3D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жюри________________________/____________________/</w:t>
      </w:r>
    </w:p>
    <w:p w14:paraId="247F6A9B" w14:textId="77777777" w:rsidR="00726AE6" w:rsidRDefault="00726AE6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9AE7C" w14:textId="143E566C" w:rsidR="004723D0" w:rsidRDefault="004723D0" w:rsidP="00B640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F78CC2" w14:textId="77777777" w:rsidR="004459DB" w:rsidRDefault="004459DB" w:rsidP="00445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404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4DFD3C8" w14:textId="77777777" w:rsidR="004459DB" w:rsidRDefault="004459DB" w:rsidP="00445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14:paraId="59CC694F" w14:textId="77777777" w:rsidR="004459DB" w:rsidRDefault="004459DB" w:rsidP="004459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472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презентаций </w:t>
      </w:r>
    </w:p>
    <w:p w14:paraId="11F0EABF" w14:textId="77777777" w:rsidR="004459DB" w:rsidRDefault="004459DB" w:rsidP="004459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«Искусство наставничества»</w:t>
      </w:r>
    </w:p>
    <w:p w14:paraId="626A5C34" w14:textId="77777777" w:rsidR="004459DB" w:rsidRDefault="004459DB" w:rsidP="00445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602749" w14:textId="77777777" w:rsidR="004459DB" w:rsidRDefault="004459DB" w:rsidP="00445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CFE0AD" w14:textId="77777777" w:rsidR="004459DB" w:rsidRPr="004459DB" w:rsidRDefault="004459DB" w:rsidP="00445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459D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Заявка</w:t>
      </w:r>
    </w:p>
    <w:p w14:paraId="65EB3FC9" w14:textId="77777777" w:rsidR="004459DB" w:rsidRDefault="004459DB" w:rsidP="00445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4459D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участие в конкурсе презентаций «Искусство наставничества»</w:t>
      </w:r>
    </w:p>
    <w:p w14:paraId="0CFAF470" w14:textId="77777777" w:rsidR="004459DB" w:rsidRDefault="004459DB" w:rsidP="00445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2802E2E" w14:textId="77777777" w:rsidR="004459DB" w:rsidRPr="004459DB" w:rsidRDefault="004459DB" w:rsidP="004459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A7844BF" w14:textId="77777777" w:rsidR="004459DB" w:rsidRPr="004459DB" w:rsidRDefault="004459DB" w:rsidP="00445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 об участнике:</w:t>
      </w:r>
    </w:p>
    <w:p w14:paraId="52F22967" w14:textId="77777777" w:rsidR="004459DB" w:rsidRP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(полностью</w:t>
      </w:r>
      <w:proofErr w:type="gramStart"/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2F2B4257" w14:textId="77777777" w:rsidR="004459DB" w:rsidRP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gramStart"/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14:paraId="299CC8FE" w14:textId="77777777" w:rsid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(полное наименование организации</w:t>
      </w:r>
      <w:proofErr w:type="gramStart"/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7ED77363" w14:textId="77777777" w:rsidR="004459DB" w:rsidRP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2A72A93B" w14:textId="77777777" w:rsidR="004459DB" w:rsidRP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</w:t>
      </w: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14:paraId="0BD3177A" w14:textId="77777777" w:rsidR="004459DB" w:rsidRP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proofErr w:type="gramStart"/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14:paraId="3C384B08" w14:textId="77777777" w:rsid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</w:t>
      </w:r>
      <w:proofErr w:type="gramStart"/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14:paraId="56A35616" w14:textId="77777777" w:rsid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2A5E36" w14:textId="77777777" w:rsidR="004459DB" w:rsidRP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6D1DC1" w14:textId="77777777" w:rsidR="004459DB" w:rsidRPr="004459DB" w:rsidRDefault="004459DB" w:rsidP="00445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Свед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ения о наставнике</w:t>
      </w:r>
      <w:r w:rsidRPr="00445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41B2A50" w14:textId="77777777" w:rsidR="004459DB" w:rsidRP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(полностью</w:t>
      </w:r>
      <w:proofErr w:type="gramStart"/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6133178D" w14:textId="77777777" w:rsidR="004459DB" w:rsidRP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(полное наименование организации</w:t>
      </w:r>
      <w:proofErr w:type="gramStart"/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001B69EC" w14:textId="77777777" w:rsidR="004459DB" w:rsidRP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14:paraId="36BB3337" w14:textId="77777777" w:rsidR="004459DB" w:rsidRP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</w:t>
      </w:r>
      <w:proofErr w:type="gramStart"/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14:paraId="46A88C77" w14:textId="77777777" w:rsid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</w:t>
      </w:r>
      <w:proofErr w:type="gramStart"/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14:paraId="4B217E08" w14:textId="77777777" w:rsid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ECD9B6" w14:textId="77777777" w:rsidR="004459DB" w:rsidRP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90F08" w14:textId="77777777" w:rsidR="004459DB" w:rsidRPr="004459DB" w:rsidRDefault="004459DB" w:rsidP="00445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Сведения о презентации:</w:t>
      </w:r>
    </w:p>
    <w:p w14:paraId="3C727FAC" w14:textId="77777777" w:rsidR="004459DB" w:rsidRP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</w:t>
      </w:r>
      <w:proofErr w:type="gramStart"/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</w:p>
    <w:p w14:paraId="0F98B431" w14:textId="77777777" w:rsid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(не более 50 слов</w:t>
      </w:r>
      <w:proofErr w:type="gramStart"/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704572F2" w14:textId="77777777" w:rsid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14:paraId="3357A221" w14:textId="77777777" w:rsidR="004459DB" w:rsidRP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F39B56" w14:textId="77777777" w:rsid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Программное обеспечение, в котором создана </w:t>
      </w:r>
      <w:proofErr w:type="gramStart"/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739B19CA" w14:textId="77777777" w:rsid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95BA3" w14:textId="77777777" w:rsidR="004459DB" w:rsidRPr="004459DB" w:rsidRDefault="004459DB" w:rsidP="004459DB">
      <w:p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D3C6D" w14:textId="77777777" w:rsidR="004459DB" w:rsidRPr="004459DB" w:rsidRDefault="004459DB" w:rsidP="00445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Подтверждение:</w:t>
      </w:r>
    </w:p>
    <w:p w14:paraId="068414FE" w14:textId="77777777" w:rsidR="004459DB" w:rsidRDefault="004459DB" w:rsidP="00445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4459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________________________________________________________</w:t>
      </w: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 участника), подтверждаю, что ознакомлен(а) с Положением о конкурсе презентаций «Искусство наставничества» и согласен(а) с его условиями.</w:t>
      </w:r>
    </w:p>
    <w:p w14:paraId="1425FD43" w14:textId="77777777" w:rsidR="004459DB" w:rsidRPr="004459DB" w:rsidRDefault="004459DB" w:rsidP="00445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71B488" w14:textId="77777777" w:rsidR="004459DB" w:rsidRPr="004459DB" w:rsidRDefault="004459DB" w:rsidP="00445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 w:rsidRPr="004459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</w:t>
      </w:r>
    </w:p>
    <w:p w14:paraId="752779EE" w14:textId="77777777" w:rsidR="004459DB" w:rsidRPr="004459DB" w:rsidRDefault="004459DB" w:rsidP="00445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участника: </w:t>
      </w:r>
      <w:r w:rsidRPr="004459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</w:t>
      </w:r>
    </w:p>
    <w:p w14:paraId="067D85F7" w14:textId="77777777" w:rsidR="004459DB" w:rsidRDefault="004459DB" w:rsidP="00445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891ACB" w14:textId="77777777" w:rsidR="004459DB" w:rsidRDefault="004459DB" w:rsidP="00445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D58ADA" w14:textId="77777777" w:rsidR="004459DB" w:rsidRDefault="004459DB" w:rsidP="00445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</w:t>
      </w:r>
      <w:r w:rsidRPr="004459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________________________________________________________</w:t>
      </w: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(ФИО участника), подтверждаю, что ознакомлен(а) с Положением о конкурсе презентаций «Искусство наставничества» и согласен(а) с его условиями.</w:t>
      </w:r>
    </w:p>
    <w:p w14:paraId="413CB45F" w14:textId="77777777" w:rsidR="004459DB" w:rsidRDefault="004459DB" w:rsidP="00445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E07EEC" w14:textId="77777777" w:rsidR="004459DB" w:rsidRDefault="004459DB" w:rsidP="00445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71F87A" w14:textId="77777777" w:rsidR="004459DB" w:rsidRPr="004459DB" w:rsidRDefault="004459DB" w:rsidP="00445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Дата: </w:t>
      </w:r>
      <w:r w:rsidRPr="004459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</w:t>
      </w:r>
    </w:p>
    <w:p w14:paraId="62564ADE" w14:textId="77777777" w:rsidR="004459DB" w:rsidRPr="004459DB" w:rsidRDefault="004459DB" w:rsidP="00445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наставника</w:t>
      </w:r>
      <w:r w:rsidRPr="00445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459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</w:t>
      </w:r>
    </w:p>
    <w:p w14:paraId="23830BBB" w14:textId="77777777" w:rsidR="004459DB" w:rsidRDefault="004459DB" w:rsidP="00445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404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565B9AE" w14:textId="77777777" w:rsidR="004459DB" w:rsidRDefault="004459DB" w:rsidP="004459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14:paraId="5A91439E" w14:textId="77777777" w:rsidR="004459DB" w:rsidRDefault="004459DB" w:rsidP="004459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472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презентаций </w:t>
      </w:r>
    </w:p>
    <w:p w14:paraId="11DBE489" w14:textId="77777777" w:rsidR="004459DB" w:rsidRDefault="004459DB" w:rsidP="004459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723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«Искусство наставничества»</w:t>
      </w:r>
    </w:p>
    <w:p w14:paraId="3BDB10F8" w14:textId="77777777" w:rsidR="004459DB" w:rsidRDefault="004459DB" w:rsidP="00881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6D295" w14:textId="77777777" w:rsidR="00726AE6" w:rsidRPr="00726AE6" w:rsidRDefault="00726AE6" w:rsidP="00881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14:paraId="12698BD4" w14:textId="77777777" w:rsidR="00726AE6" w:rsidRPr="00726AE6" w:rsidRDefault="00726AE6" w:rsidP="00881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и публикацию персональных данных, в том числе посредством</w:t>
      </w:r>
    </w:p>
    <w:p w14:paraId="7625F47E" w14:textId="77777777" w:rsidR="00726AE6" w:rsidRPr="00726AE6" w:rsidRDefault="00726AE6" w:rsidP="00881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</w:t>
      </w:r>
      <w:r w:rsidRPr="00726A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сети Интернет</w:t>
      </w:r>
    </w:p>
    <w:p w14:paraId="2921739F" w14:textId="77777777" w:rsidR="00726AE6" w:rsidRPr="00726AE6" w:rsidRDefault="004459DB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726AE6"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="00726AE6"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14:paraId="035D5955" w14:textId="77777777" w:rsidR="00726AE6" w:rsidRPr="00726AE6" w:rsidRDefault="004723D0" w:rsidP="00881C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881C80">
        <w:rPr>
          <w:rFonts w:ascii="Times New Roman" w:eastAsia="Times New Roman" w:hAnsi="Times New Roman" w:cs="Times New Roman"/>
          <w:sz w:val="14"/>
          <w:szCs w:val="24"/>
          <w:lang w:eastAsia="ru-RU"/>
        </w:rPr>
        <w:t>(фамилия, имя, отчество</w:t>
      </w:r>
      <w:r w:rsidR="00881C80" w:rsidRPr="00881C80">
        <w:rPr>
          <w:rFonts w:ascii="Times New Roman" w:eastAsia="Times New Roman" w:hAnsi="Times New Roman" w:cs="Times New Roman"/>
          <w:sz w:val="14"/>
          <w:szCs w:val="24"/>
          <w:lang w:eastAsia="ru-RU"/>
        </w:rPr>
        <w:t>)</w:t>
      </w:r>
    </w:p>
    <w:p w14:paraId="2F38B8B1" w14:textId="77777777" w:rsidR="00726AE6" w:rsidRPr="00726AE6" w:rsidRDefault="00726AE6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________________________________________________________________,</w:t>
      </w:r>
    </w:p>
    <w:p w14:paraId="2E123B97" w14:textId="77777777" w:rsidR="00726AE6" w:rsidRPr="00726AE6" w:rsidRDefault="00726AE6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________ номер _______ дата выдачи _______________________________,</w:t>
      </w:r>
    </w:p>
    <w:p w14:paraId="0C84C8CE" w14:textId="77777777" w:rsidR="00726AE6" w:rsidRPr="00726AE6" w:rsidRDefault="00726AE6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и кем выдан_____________________________________________________________</w:t>
      </w:r>
    </w:p>
    <w:p w14:paraId="5D183C1C" w14:textId="77777777" w:rsidR="00726AE6" w:rsidRPr="00726AE6" w:rsidRDefault="00726AE6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5C6DDA2" w14:textId="77777777" w:rsidR="00726AE6" w:rsidRPr="00726AE6" w:rsidRDefault="00726AE6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зарегистрированный по </w:t>
      </w:r>
      <w:proofErr w:type="gramStart"/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адресу:_</w:t>
      </w:r>
      <w:proofErr w:type="gramEnd"/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14:paraId="39315310" w14:textId="77777777" w:rsidR="00726AE6" w:rsidRPr="00726AE6" w:rsidRDefault="00726AE6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881C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344C6408" w14:textId="77777777" w:rsidR="00726AE6" w:rsidRPr="00726AE6" w:rsidRDefault="00726AE6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(при </w:t>
      </w:r>
      <w:proofErr w:type="gramStart"/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наличии)_</w:t>
      </w:r>
      <w:proofErr w:type="gramEnd"/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881C8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СНИЛС_______________________</w:t>
      </w:r>
      <w:r w:rsidR="00881C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1A64ADD" w14:textId="77777777" w:rsidR="00726AE6" w:rsidRPr="00726AE6" w:rsidRDefault="004459DB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в соответствии с Федеральным законом от 27 июля 2007 г. № 152-ФЗ «О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персональных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данных»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даю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свое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согласие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муниципальному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бюджетному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общеобразовательному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учреждению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городского округа «Город Архангельск» «Средняя школа №43»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как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организатору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конкурса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881C80" w:rsidRPr="004459DB">
        <w:rPr>
          <w:rFonts w:ascii="Times New Roman" w:eastAsia="Times New Roman" w:hAnsi="Times New Roman" w:cs="Times New Roman"/>
          <w:b/>
          <w:szCs w:val="24"/>
          <w:lang w:eastAsia="ru-RU"/>
        </w:rPr>
        <w:t>презентаций «Искусство наставничества»</w:t>
      </w:r>
      <w:r w:rsidR="00726AE6" w:rsidRPr="00726AE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на обработку (любое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действие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(операцию)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или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совокупность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действий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(операций),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совершаемых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использованием средств автоматизации или без использования таких средств, включая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сбор, запись, систематизацию, накопление, х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ранение, уточнение (обновление,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изменение),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извлечение,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использование,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передачу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(распространение,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предоставление,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доступ),</w:t>
      </w:r>
    </w:p>
    <w:p w14:paraId="1392F6D3" w14:textId="77777777" w:rsidR="00726AE6" w:rsidRPr="00726AE6" w:rsidRDefault="00726AE6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Cs w:val="24"/>
          <w:lang w:eastAsia="ru-RU"/>
        </w:rPr>
        <w:t>обезличивание, блокирование, удаление, уничтожение) следующих персональных данных:</w:t>
      </w:r>
    </w:p>
    <w:p w14:paraId="0813BDEB" w14:textId="77777777" w:rsidR="00726AE6" w:rsidRPr="00726AE6" w:rsidRDefault="00726AE6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Cs w:val="24"/>
          <w:lang w:eastAsia="ru-RU"/>
        </w:rPr>
        <w:t>фамилия, имя, отчество, место работы/учебы, место проживания, номер контактного</w:t>
      </w:r>
    </w:p>
    <w:p w14:paraId="78699BDC" w14:textId="77777777" w:rsidR="00726AE6" w:rsidRPr="00726AE6" w:rsidRDefault="00726AE6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Cs w:val="24"/>
          <w:lang w:eastAsia="ru-RU"/>
        </w:rPr>
        <w:t>телефона, e-</w:t>
      </w:r>
      <w:proofErr w:type="spellStart"/>
      <w:r w:rsidRPr="00726AE6">
        <w:rPr>
          <w:rFonts w:ascii="Times New Roman" w:eastAsia="Times New Roman" w:hAnsi="Times New Roman" w:cs="Times New Roman"/>
          <w:szCs w:val="24"/>
          <w:lang w:eastAsia="ru-RU"/>
        </w:rPr>
        <w:t>mail</w:t>
      </w:r>
      <w:proofErr w:type="spellEnd"/>
      <w:r w:rsidRPr="00726AE6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068D4FAB" w14:textId="77777777" w:rsidR="00726AE6" w:rsidRPr="00726AE6" w:rsidRDefault="004459DB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b/>
          <w:szCs w:val="24"/>
          <w:lang w:eastAsia="ru-RU"/>
        </w:rPr>
        <w:tab/>
      </w:r>
      <w:r w:rsidR="00726AE6" w:rsidRPr="00726AE6">
        <w:rPr>
          <w:rFonts w:ascii="Times New Roman" w:eastAsia="Times New Roman" w:hAnsi="Times New Roman" w:cs="Times New Roman"/>
          <w:b/>
          <w:szCs w:val="24"/>
          <w:lang w:eastAsia="ru-RU"/>
        </w:rPr>
        <w:t>Разрешаю использовать в качестве общедоступных персональных данных: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фамилия, имя, отчество, должность, место работы, сведения об участии в Конкурсе,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сведения о результатах участия в Конкурсе, занятом месте, а также иные сведения,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предоставленные по желанию участника.</w:t>
      </w:r>
    </w:p>
    <w:p w14:paraId="763619A0" w14:textId="77777777" w:rsidR="00726AE6" w:rsidRPr="00726AE6" w:rsidRDefault="004459DB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b/>
          <w:szCs w:val="24"/>
          <w:lang w:eastAsia="ru-RU"/>
        </w:rPr>
        <w:tab/>
      </w:r>
      <w:r w:rsidR="00726AE6" w:rsidRPr="00726AE6">
        <w:rPr>
          <w:rFonts w:ascii="Times New Roman" w:eastAsia="Times New Roman" w:hAnsi="Times New Roman" w:cs="Times New Roman"/>
          <w:b/>
          <w:szCs w:val="24"/>
          <w:lang w:eastAsia="ru-RU"/>
        </w:rPr>
        <w:t>Разрешаю публикацию вышеуказанных общедоступных персональных данных,</w:t>
      </w:r>
      <w:r w:rsidR="00881C80" w:rsidRPr="004459D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b/>
          <w:szCs w:val="24"/>
          <w:lang w:eastAsia="ru-RU"/>
        </w:rPr>
        <w:t>в том числе посредством информационно-телекоммуникационной сети Интернет в</w:t>
      </w:r>
      <w:r w:rsidR="00881C80" w:rsidRPr="004459D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="00726AE6" w:rsidRPr="00726AE6">
        <w:rPr>
          <w:rFonts w:ascii="Times New Roman" w:eastAsia="Times New Roman" w:hAnsi="Times New Roman" w:cs="Times New Roman"/>
          <w:b/>
          <w:szCs w:val="24"/>
          <w:lang w:eastAsia="ru-RU"/>
        </w:rPr>
        <w:t>целях, указанных в настоящем согласии.</w:t>
      </w:r>
    </w:p>
    <w:p w14:paraId="14820C68" w14:textId="77777777" w:rsidR="00726AE6" w:rsidRPr="00726AE6" w:rsidRDefault="004459DB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Cs w:val="24"/>
          <w:lang w:eastAsia="ru-RU"/>
        </w:rPr>
        <w:tab/>
      </w:r>
      <w:r w:rsidR="00726AE6" w:rsidRPr="00726AE6">
        <w:rPr>
          <w:rFonts w:ascii="Times New Roman" w:eastAsia="Times New Roman" w:hAnsi="Times New Roman" w:cs="Times New Roman"/>
          <w:szCs w:val="24"/>
          <w:lang w:eastAsia="ru-RU"/>
        </w:rPr>
        <w:t>Я ознакомлен(-а) с тем, что:</w:t>
      </w:r>
    </w:p>
    <w:p w14:paraId="5C22C03B" w14:textId="77777777" w:rsidR="00726AE6" w:rsidRPr="004459DB" w:rsidRDefault="00726AE6" w:rsidP="004459DB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Cs w:val="24"/>
          <w:lang w:eastAsia="ru-RU"/>
        </w:rPr>
        <w:t>согласие на обработку персональных данных действует с даты подписания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настоящего согласия в течение всего срока проведения </w:t>
      </w:r>
      <w:r w:rsidRPr="004459D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Конкурса </w:t>
      </w:r>
      <w:r w:rsidR="00881C80" w:rsidRPr="004459DB">
        <w:rPr>
          <w:rFonts w:ascii="Times New Roman" w:eastAsia="Times New Roman" w:hAnsi="Times New Roman" w:cs="Times New Roman"/>
          <w:b/>
          <w:szCs w:val="24"/>
          <w:lang w:eastAsia="ru-RU"/>
        </w:rPr>
        <w:t>презентаций «Искусство наставничества»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;</w:t>
      </w:r>
    </w:p>
    <w:p w14:paraId="3C357817" w14:textId="77777777" w:rsidR="00726AE6" w:rsidRPr="004459DB" w:rsidRDefault="00726AE6" w:rsidP="004459DB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Cs w:val="24"/>
          <w:lang w:eastAsia="ru-RU"/>
        </w:rPr>
        <w:t>согласие на обработку персональных данных может быть отозвано на основании</w:t>
      </w:r>
    </w:p>
    <w:p w14:paraId="6A4CF055" w14:textId="77777777" w:rsidR="00726AE6" w:rsidRPr="004459DB" w:rsidRDefault="00726AE6" w:rsidP="004459DB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Cs w:val="24"/>
          <w:lang w:eastAsia="ru-RU"/>
        </w:rPr>
        <w:t>письменного заявления в произвольной форме;</w:t>
      </w:r>
    </w:p>
    <w:p w14:paraId="24ACCEE3" w14:textId="77777777" w:rsidR="00726AE6" w:rsidRPr="004459DB" w:rsidRDefault="00726AE6" w:rsidP="004459DB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после окончания </w:t>
      </w:r>
      <w:r w:rsidRPr="004459D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Конкурса </w:t>
      </w:r>
      <w:r w:rsidR="00881C80" w:rsidRPr="004459DB">
        <w:rPr>
          <w:rFonts w:ascii="Times New Roman" w:eastAsia="Times New Roman" w:hAnsi="Times New Roman" w:cs="Times New Roman"/>
          <w:b/>
          <w:szCs w:val="24"/>
          <w:lang w:eastAsia="ru-RU"/>
        </w:rPr>
        <w:t>презентаций «Искусство наставничества»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персональные данные будут храниться в 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муниципальном бюджетном общеобразовательном учреждении городского округа «Город Архангельск» «Средняя школа №43»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в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течение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предусмотренного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законодательством Российской Федерации срока хранения документов;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персональные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данные,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предоставляемые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в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отношении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третьих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лиц,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будут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обрабатываться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только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в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целях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осуществления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и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выполнения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возложенных</w:t>
      </w:r>
      <w:r w:rsidR="00881C80" w:rsidRPr="004459D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Pr="004459DB">
        <w:rPr>
          <w:rFonts w:ascii="Times New Roman" w:eastAsia="Times New Roman" w:hAnsi="Times New Roman" w:cs="Times New Roman"/>
          <w:szCs w:val="24"/>
          <w:lang w:eastAsia="ru-RU"/>
        </w:rPr>
        <w:t>законодательством Российской Федерации функций, полномочий и обязанностей.</w:t>
      </w:r>
    </w:p>
    <w:p w14:paraId="1489A46C" w14:textId="77777777" w:rsidR="004459DB" w:rsidRDefault="004459DB" w:rsidP="00445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75816C" w14:textId="77777777" w:rsidR="004459DB" w:rsidRPr="004459DB" w:rsidRDefault="004459DB" w:rsidP="004459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3034B" w14:textId="77777777" w:rsidR="00726AE6" w:rsidRPr="00726AE6" w:rsidRDefault="00726AE6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_______________202</w:t>
      </w:r>
      <w:r w:rsidR="00881C8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AD24636" w14:textId="77777777" w:rsidR="00726AE6" w:rsidRPr="00726AE6" w:rsidRDefault="00726AE6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14:paraId="4FDC6A05" w14:textId="77777777" w:rsidR="00726AE6" w:rsidRPr="00726AE6" w:rsidRDefault="00726AE6" w:rsidP="0088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AE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14:paraId="55DC2AF1" w14:textId="2ADA2E99" w:rsidR="008D4AFF" w:rsidRDefault="008D4A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C02565" w14:textId="77777777" w:rsidR="008D4AFF" w:rsidRDefault="008D4AFF" w:rsidP="008D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ПРОВЕДЕНИЯ</w:t>
      </w:r>
    </w:p>
    <w:p w14:paraId="02677CF8" w14:textId="77777777" w:rsidR="008D4AFF" w:rsidRPr="00940DA5" w:rsidRDefault="008D4AFF" w:rsidP="008D4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городского конкурса презентаций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наставничества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731F170" w14:textId="77777777" w:rsidR="008D4AFF" w:rsidRPr="00940DA5" w:rsidRDefault="008D4AFF" w:rsidP="008D4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СШ №43 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поддержке Департамента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г. Архангельск.</w:t>
      </w:r>
    </w:p>
    <w:p w14:paraId="32082A23" w14:textId="77777777" w:rsidR="008D4AFF" w:rsidRPr="00940DA5" w:rsidRDefault="008D4AFF" w:rsidP="008D4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Выявление, поддержка и распространение лучшего опыта наставнической деятельности в образовательных учреждениях города.</w:t>
      </w:r>
    </w:p>
    <w:p w14:paraId="7E454007" w14:textId="77777777" w:rsidR="008D4AFF" w:rsidRPr="00940DA5" w:rsidRDefault="008D4AFF" w:rsidP="008D4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41B6390A" w14:textId="77777777" w:rsidR="008D4AFF" w:rsidRPr="00940DA5" w:rsidRDefault="008D4AFF" w:rsidP="008D4AF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наставнической деятельности в образовательных учреждениях города.</w:t>
      </w:r>
    </w:p>
    <w:p w14:paraId="06B70F13" w14:textId="77777777" w:rsidR="008D4AFF" w:rsidRPr="00940DA5" w:rsidRDefault="008D4AFF" w:rsidP="008D4AF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престижа наставничества как эффективной формы профессионального развития педагогов.</w:t>
      </w:r>
    </w:p>
    <w:p w14:paraId="37CA0898" w14:textId="77777777" w:rsidR="008D4AFF" w:rsidRPr="00940DA5" w:rsidRDefault="008D4AFF" w:rsidP="008D4AF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городского банка данных лучших практик наставничества.</w:t>
      </w:r>
    </w:p>
    <w:p w14:paraId="5CB88E00" w14:textId="77777777" w:rsidR="008D4AFF" w:rsidRPr="00940DA5" w:rsidRDefault="008D4AFF" w:rsidP="008D4AFF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педагогов к активному участию в наставнической деятельности и обмену опытом.</w:t>
      </w:r>
    </w:p>
    <w:p w14:paraId="2F2C8D96" w14:textId="77777777" w:rsidR="008D4AFF" w:rsidRPr="00940DA5" w:rsidRDefault="008D4AFF" w:rsidP="008D4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</w:p>
    <w:p w14:paraId="5B40896F" w14:textId="77777777" w:rsidR="008D4AFF" w:rsidRPr="00940DA5" w:rsidRDefault="008D4AFF" w:rsidP="008D4AFF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Наставнические пары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учреждений города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Архангельска.</w:t>
      </w:r>
    </w:p>
    <w:p w14:paraId="55E54E46" w14:textId="77777777" w:rsidR="008D4AFF" w:rsidRPr="00940DA5" w:rsidRDefault="008D4AFF" w:rsidP="008D4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проведения:</w:t>
      </w:r>
    </w:p>
    <w:p w14:paraId="58F8C34C" w14:textId="77777777" w:rsidR="008D4AFF" w:rsidRPr="00940DA5" w:rsidRDefault="008D4AFF" w:rsidP="008D4AF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конкурса и рассылка информационных писем в образовательные учреждения: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09.02.2026 г.</w:t>
      </w:r>
    </w:p>
    <w:p w14:paraId="5A691BB7" w14:textId="77777777" w:rsidR="008D4AFF" w:rsidRPr="00940DA5" w:rsidRDefault="008D4AFF" w:rsidP="008D4AF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 заявок и презентаций: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10.02.2026 г.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20.02.2026 г.</w:t>
      </w:r>
    </w:p>
    <w:p w14:paraId="0D5924E8" w14:textId="77777777" w:rsidR="008D4AFF" w:rsidRPr="00940DA5" w:rsidRDefault="008D4AFF" w:rsidP="008D4AF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жюри: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21.02.2026 г.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26.02.2026 г.</w:t>
      </w:r>
    </w:p>
    <w:p w14:paraId="2FE9A190" w14:textId="77777777" w:rsidR="008D4AFF" w:rsidRPr="00940DA5" w:rsidRDefault="008D4AFF" w:rsidP="008D4AFF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Подведение итогов и объявление результатов на сайте </w:t>
      </w:r>
      <w:hyperlink r:id="rId6" w:history="1">
        <w:r w:rsidRPr="004359C6">
          <w:rPr>
            <w:rStyle w:val="a6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https://www.arhcity.ru:</w:t>
        </w:r>
      </w:hyperlink>
      <w:r w:rsidRPr="004359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02.03.2026 г.</w:t>
      </w:r>
    </w:p>
    <w:p w14:paraId="30E7DD84" w14:textId="77777777" w:rsidR="008D4AFF" w:rsidRPr="00940DA5" w:rsidRDefault="008D4AFF" w:rsidP="008D4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проведения:</w:t>
      </w:r>
    </w:p>
    <w:p w14:paraId="4A29E060" w14:textId="77777777" w:rsidR="008D4AFF" w:rsidRPr="00940DA5" w:rsidRDefault="008D4AFF" w:rsidP="008D4AFF">
      <w:pPr>
        <w:numPr>
          <w:ilvl w:val="0"/>
          <w:numId w:val="4"/>
        </w:numPr>
        <w:shd w:val="clear" w:color="auto" w:fill="FFFFFF"/>
        <w:spacing w:after="0" w:line="240" w:lineRule="auto"/>
        <w:ind w:left="4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этап:</w:t>
      </w:r>
    </w:p>
    <w:p w14:paraId="4391B165" w14:textId="77777777" w:rsidR="008D4AFF" w:rsidRPr="00F12531" w:rsidRDefault="008D4AFF" w:rsidP="008D4AFF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25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утверждение положения о конкурсе (согласование с Департаментом образования администрации городского округа г. Архангельск).</w:t>
      </w:r>
    </w:p>
    <w:p w14:paraId="474F4675" w14:textId="77777777" w:rsidR="008D4AFF" w:rsidRDefault="008D4AFF" w:rsidP="008D4AFF">
      <w:pPr>
        <w:numPr>
          <w:ilvl w:val="1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экспертного жюри конкурса (включить представителей разных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учреждений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474EDD61" w14:textId="77777777" w:rsidR="008D4AFF" w:rsidRPr="00940DA5" w:rsidRDefault="008D4AFF" w:rsidP="008D4AFF">
      <w:pPr>
        <w:numPr>
          <w:ilvl w:val="1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образовательных учреждений города о проведении конкурса (официальное письмо, объявление на сайте Департамента образования </w:t>
      </w:r>
      <w:r w:rsidRPr="00F125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 г. Архангельск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рассылка по электронной почте).</w:t>
      </w:r>
    </w:p>
    <w:p w14:paraId="378FBB24" w14:textId="77777777" w:rsidR="008D4AFF" w:rsidRPr="00940DA5" w:rsidRDefault="008D4AFF" w:rsidP="008D4AFF">
      <w:pPr>
        <w:numPr>
          <w:ilvl w:val="1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электронной базы для приема заявок и презентаций.</w:t>
      </w:r>
    </w:p>
    <w:p w14:paraId="200B12F2" w14:textId="77777777" w:rsidR="008D4AFF" w:rsidRPr="00940DA5" w:rsidRDefault="008D4AFF" w:rsidP="008D4AFF">
      <w:pPr>
        <w:numPr>
          <w:ilvl w:val="0"/>
          <w:numId w:val="4"/>
        </w:numPr>
        <w:shd w:val="clear" w:color="auto" w:fill="FFFFFF"/>
        <w:spacing w:after="0" w:line="240" w:lineRule="auto"/>
        <w:ind w:left="4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Основной этап:</w:t>
      </w:r>
    </w:p>
    <w:p w14:paraId="63E29099" w14:textId="77777777" w:rsidR="008D4AFF" w:rsidRPr="00940DA5" w:rsidRDefault="008D4AFF" w:rsidP="008D4AFF">
      <w:pPr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на участие в конкурсе.</w:t>
      </w:r>
    </w:p>
    <w:p w14:paraId="05D230C0" w14:textId="77777777" w:rsidR="008D4AFF" w:rsidRPr="00940DA5" w:rsidRDefault="008D4AFF" w:rsidP="008D4AFF">
      <w:pPr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Консультационная поддержка учас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тников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A4F031" w14:textId="77777777" w:rsidR="008D4AFF" w:rsidRPr="00940DA5" w:rsidRDefault="008D4AFF" w:rsidP="008D4AFF">
      <w:pPr>
        <w:numPr>
          <w:ilvl w:val="1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презентаций.</w:t>
      </w:r>
    </w:p>
    <w:p w14:paraId="319F7BB7" w14:textId="77777777" w:rsidR="008D4AFF" w:rsidRPr="00940DA5" w:rsidRDefault="008D4AFF" w:rsidP="008D4AFF">
      <w:pPr>
        <w:numPr>
          <w:ilvl w:val="0"/>
          <w:numId w:val="4"/>
        </w:numPr>
        <w:shd w:val="clear" w:color="auto" w:fill="FFFFFF"/>
        <w:spacing w:after="0" w:line="240" w:lineRule="auto"/>
        <w:ind w:left="4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Оценочный этап (заочный):</w:t>
      </w:r>
    </w:p>
    <w:p w14:paraId="4E59F552" w14:textId="77777777" w:rsidR="008D4AFF" w:rsidRPr="00940DA5" w:rsidRDefault="008D4AFF" w:rsidP="008D4AFF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презентаций членами жюри в соответствии с критериями (заочно, на основе предоставленных материалов).</w:t>
      </w:r>
    </w:p>
    <w:p w14:paraId="6C251C75" w14:textId="77777777" w:rsidR="008D4AFF" w:rsidRPr="00940DA5" w:rsidRDefault="008D4AFF" w:rsidP="008D4AFF">
      <w:pPr>
        <w:numPr>
          <w:ilvl w:val="1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финалистов конкурса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победитель, 2 и 3 место - призёры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6C1B441" w14:textId="77777777" w:rsidR="008D4AFF" w:rsidRPr="00940DA5" w:rsidRDefault="008D4AFF" w:rsidP="008D4A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жюри:</w:t>
      </w:r>
    </w:p>
    <w:p w14:paraId="302D1647" w14:textId="77777777" w:rsidR="008D4AFF" w:rsidRPr="004359C6" w:rsidRDefault="008D4AFF" w:rsidP="008D4AFF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9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Департамента образования администрации городского округа г. Архангельск.</w:t>
      </w:r>
    </w:p>
    <w:p w14:paraId="4CBC7483" w14:textId="77777777" w:rsidR="008D4AFF" w:rsidRPr="00940DA5" w:rsidRDefault="008D4AFF" w:rsidP="008D4AF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Центра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CEB3CE" w14:textId="77777777" w:rsidR="008D4AFF" w:rsidRPr="00940DA5" w:rsidRDefault="008D4AFF" w:rsidP="008D4AF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методических объединений из разных школ города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D4ED75" w14:textId="77777777" w:rsidR="008D4AFF" w:rsidRPr="00940DA5" w:rsidRDefault="008D4AFF" w:rsidP="008D4AFF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Опытные педагоги-наставники из разных образовательных учреждений (по согласованию).</w:t>
      </w:r>
    </w:p>
    <w:p w14:paraId="0F3A5AF5" w14:textId="5BA672A6" w:rsidR="00726AE6" w:rsidRPr="00B6404F" w:rsidRDefault="008D4AFF" w:rsidP="008D4A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Куратор методической службы</w:t>
      </w:r>
      <w:r w:rsidRPr="00940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СШ №43.</w:t>
      </w:r>
      <w:bookmarkStart w:id="0" w:name="_GoBack"/>
      <w:bookmarkEnd w:id="0"/>
    </w:p>
    <w:sectPr w:rsidR="00726AE6" w:rsidRPr="00B6404F" w:rsidSect="00727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FE2"/>
    <w:multiLevelType w:val="hybridMultilevel"/>
    <w:tmpl w:val="146847F4"/>
    <w:lvl w:ilvl="0" w:tplc="E77C1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D6378"/>
    <w:multiLevelType w:val="multilevel"/>
    <w:tmpl w:val="785A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F75B3"/>
    <w:multiLevelType w:val="multilevel"/>
    <w:tmpl w:val="2A14C7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348D4"/>
    <w:multiLevelType w:val="multilevel"/>
    <w:tmpl w:val="7568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E87C84"/>
    <w:multiLevelType w:val="multilevel"/>
    <w:tmpl w:val="4B56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536F0"/>
    <w:multiLevelType w:val="multilevel"/>
    <w:tmpl w:val="C276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F26E4E"/>
    <w:multiLevelType w:val="multilevel"/>
    <w:tmpl w:val="0AB0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A6E8C"/>
    <w:multiLevelType w:val="multilevel"/>
    <w:tmpl w:val="8FF09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24CA2"/>
    <w:multiLevelType w:val="multilevel"/>
    <w:tmpl w:val="627C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0D679B"/>
    <w:multiLevelType w:val="multilevel"/>
    <w:tmpl w:val="CE72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D3778"/>
    <w:multiLevelType w:val="multilevel"/>
    <w:tmpl w:val="6ECA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C65BF"/>
    <w:multiLevelType w:val="multilevel"/>
    <w:tmpl w:val="4FEC70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37F9C"/>
    <w:multiLevelType w:val="multilevel"/>
    <w:tmpl w:val="977C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4D0360"/>
    <w:multiLevelType w:val="hybridMultilevel"/>
    <w:tmpl w:val="4C62C318"/>
    <w:lvl w:ilvl="0" w:tplc="E77C1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039EB"/>
    <w:multiLevelType w:val="multilevel"/>
    <w:tmpl w:val="78C0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B9316D"/>
    <w:multiLevelType w:val="multilevel"/>
    <w:tmpl w:val="AD84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6F6450"/>
    <w:multiLevelType w:val="multilevel"/>
    <w:tmpl w:val="17EE60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E4978"/>
    <w:multiLevelType w:val="multilevel"/>
    <w:tmpl w:val="905E0B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8367B"/>
    <w:multiLevelType w:val="multilevel"/>
    <w:tmpl w:val="74EA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866C0F"/>
    <w:multiLevelType w:val="multilevel"/>
    <w:tmpl w:val="58EA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1E7F17"/>
    <w:multiLevelType w:val="multilevel"/>
    <w:tmpl w:val="BB26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A10A17"/>
    <w:multiLevelType w:val="multilevel"/>
    <w:tmpl w:val="6848F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822ABC"/>
    <w:multiLevelType w:val="multilevel"/>
    <w:tmpl w:val="6CF2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7C1D0F"/>
    <w:multiLevelType w:val="hybridMultilevel"/>
    <w:tmpl w:val="1F0C6B60"/>
    <w:lvl w:ilvl="0" w:tplc="E77C1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F8559D"/>
    <w:multiLevelType w:val="multilevel"/>
    <w:tmpl w:val="5BC2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CF7C69"/>
    <w:multiLevelType w:val="multilevel"/>
    <w:tmpl w:val="4296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636CB9"/>
    <w:multiLevelType w:val="multilevel"/>
    <w:tmpl w:val="7DC08C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6D2626"/>
    <w:multiLevelType w:val="multilevel"/>
    <w:tmpl w:val="6872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375A1D"/>
    <w:multiLevelType w:val="multilevel"/>
    <w:tmpl w:val="C4B4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3"/>
  </w:num>
  <w:num w:numId="4">
    <w:abstractNumId w:val="21"/>
  </w:num>
  <w:num w:numId="5">
    <w:abstractNumId w:val="14"/>
  </w:num>
  <w:num w:numId="6">
    <w:abstractNumId w:val="28"/>
  </w:num>
  <w:num w:numId="7">
    <w:abstractNumId w:val="22"/>
  </w:num>
  <w:num w:numId="8">
    <w:abstractNumId w:val="10"/>
  </w:num>
  <w:num w:numId="9">
    <w:abstractNumId w:val="24"/>
  </w:num>
  <w:num w:numId="10">
    <w:abstractNumId w:val="11"/>
  </w:num>
  <w:num w:numId="11">
    <w:abstractNumId w:val="4"/>
  </w:num>
  <w:num w:numId="12">
    <w:abstractNumId w:val="0"/>
  </w:num>
  <w:num w:numId="13">
    <w:abstractNumId w:val="7"/>
  </w:num>
  <w:num w:numId="14">
    <w:abstractNumId w:val="18"/>
  </w:num>
  <w:num w:numId="15">
    <w:abstractNumId w:val="13"/>
  </w:num>
  <w:num w:numId="16">
    <w:abstractNumId w:val="2"/>
  </w:num>
  <w:num w:numId="17">
    <w:abstractNumId w:val="16"/>
  </w:num>
  <w:num w:numId="18">
    <w:abstractNumId w:val="17"/>
  </w:num>
  <w:num w:numId="19">
    <w:abstractNumId w:val="9"/>
  </w:num>
  <w:num w:numId="20">
    <w:abstractNumId w:val="5"/>
  </w:num>
  <w:num w:numId="21">
    <w:abstractNumId w:val="12"/>
  </w:num>
  <w:num w:numId="22">
    <w:abstractNumId w:val="1"/>
  </w:num>
  <w:num w:numId="23">
    <w:abstractNumId w:val="27"/>
  </w:num>
  <w:num w:numId="24">
    <w:abstractNumId w:val="15"/>
  </w:num>
  <w:num w:numId="25">
    <w:abstractNumId w:val="26"/>
  </w:num>
  <w:num w:numId="26">
    <w:abstractNumId w:val="23"/>
  </w:num>
  <w:num w:numId="27">
    <w:abstractNumId w:val="6"/>
  </w:num>
  <w:num w:numId="28">
    <w:abstractNumId w:val="8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DA5"/>
    <w:rsid w:val="00321D16"/>
    <w:rsid w:val="003865B6"/>
    <w:rsid w:val="004359C6"/>
    <w:rsid w:val="004459DB"/>
    <w:rsid w:val="00451B5A"/>
    <w:rsid w:val="004723D0"/>
    <w:rsid w:val="00726AE6"/>
    <w:rsid w:val="0072763B"/>
    <w:rsid w:val="007E4D16"/>
    <w:rsid w:val="00854FA5"/>
    <w:rsid w:val="00881C80"/>
    <w:rsid w:val="008D4AFF"/>
    <w:rsid w:val="00940DA5"/>
    <w:rsid w:val="009A1446"/>
    <w:rsid w:val="009B6DF0"/>
    <w:rsid w:val="00A52F89"/>
    <w:rsid w:val="00B6404F"/>
    <w:rsid w:val="00C329B6"/>
    <w:rsid w:val="00C56C08"/>
    <w:rsid w:val="00EC7075"/>
    <w:rsid w:val="00F12531"/>
    <w:rsid w:val="00F46A97"/>
    <w:rsid w:val="00F46CC6"/>
    <w:rsid w:val="00F8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FA01"/>
  <w15:docId w15:val="{768F0E4F-ECB1-4044-AB68-2AC871FC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0DA5"/>
    <w:rPr>
      <w:b/>
      <w:bCs/>
    </w:rPr>
  </w:style>
  <w:style w:type="paragraph" w:styleId="a5">
    <w:name w:val="List Paragraph"/>
    <w:basedOn w:val="a"/>
    <w:uiPriority w:val="34"/>
    <w:qFormat/>
    <w:rsid w:val="00F1253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359C6"/>
    <w:rPr>
      <w:color w:val="0000FF" w:themeColor="hyperlink"/>
      <w:u w:val="single"/>
    </w:rPr>
  </w:style>
  <w:style w:type="character" w:styleId="a7">
    <w:name w:val="Emphasis"/>
    <w:basedOn w:val="a0"/>
    <w:uiPriority w:val="20"/>
    <w:qFormat/>
    <w:rsid w:val="004459DB"/>
    <w:rPr>
      <w:i/>
      <w:iCs/>
    </w:rPr>
  </w:style>
  <w:style w:type="table" w:styleId="a8">
    <w:name w:val="Table Grid"/>
    <w:basedOn w:val="a1"/>
    <w:uiPriority w:val="59"/>
    <w:rsid w:val="00C56C0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hcity.ru:" TargetMode="External"/><Relationship Id="rId5" Type="http://schemas.openxmlformats.org/officeDocument/2006/relationships/hyperlink" Target="mailto:mbou43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2588</Words>
  <Characters>14758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Каб№</dc:creator>
  <cp:lastModifiedBy>Александра</cp:lastModifiedBy>
  <cp:revision>8</cp:revision>
  <dcterms:created xsi:type="dcterms:W3CDTF">2026-01-28T07:09:00Z</dcterms:created>
  <dcterms:modified xsi:type="dcterms:W3CDTF">2026-02-11T06:16:00Z</dcterms:modified>
</cp:coreProperties>
</file>