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837B4" w14:textId="44B785DB" w:rsidR="002C591F" w:rsidRDefault="002C591F" w:rsidP="002C591F">
      <w:pPr>
        <w:widowControl w:val="0"/>
        <w:autoSpaceDE w:val="0"/>
        <w:autoSpaceDN w:val="0"/>
        <w:spacing w:after="240" w:line="360" w:lineRule="auto"/>
        <w:ind w:left="-1134" w:firstLine="992"/>
        <w:jc w:val="center"/>
        <w:rPr>
          <w:rFonts w:ascii="Times New Roman" w:eastAsia="Times New Roman" w:hAnsi="Times New Roman" w:cs="Times New Roman"/>
          <w:b/>
          <w:bCs/>
          <w:sz w:val="24"/>
          <w:szCs w:val="24"/>
        </w:rPr>
      </w:pPr>
      <w:r w:rsidRPr="002C591F">
        <w:rPr>
          <w:rFonts w:ascii="Times New Roman" w:eastAsia="Times New Roman" w:hAnsi="Times New Roman" w:cs="Times New Roman"/>
          <w:b/>
          <w:bCs/>
          <w:sz w:val="24"/>
          <w:szCs w:val="24"/>
        </w:rPr>
        <w:object w:dxaOrig="8925" w:dyaOrig="12631" w14:anchorId="40BAA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75pt;height:828pt" o:ole="">
            <v:imagedata r:id="rId5" o:title=""/>
          </v:shape>
          <o:OLEObject Type="Embed" ProgID="Acrobat.Document.DC" ShapeID="_x0000_i1025" DrawAspect="Content" ObjectID="_1808380191" r:id="rId6"/>
        </w:object>
      </w:r>
      <w:bookmarkStart w:id="0" w:name="_GoBack"/>
      <w:bookmarkEnd w:id="0"/>
    </w:p>
    <w:p w14:paraId="7E6B1390" w14:textId="77777777" w:rsidR="004A2493" w:rsidRPr="005E214A" w:rsidRDefault="004A2493" w:rsidP="004A2493">
      <w:pPr>
        <w:widowControl w:val="0"/>
        <w:autoSpaceDE w:val="0"/>
        <w:autoSpaceDN w:val="0"/>
        <w:spacing w:after="240" w:line="360" w:lineRule="auto"/>
        <w:jc w:val="center"/>
        <w:rPr>
          <w:rFonts w:ascii="Times New Roman" w:eastAsia="Times New Roman" w:hAnsi="Times New Roman" w:cs="Times New Roman"/>
          <w:b/>
          <w:bCs/>
          <w:sz w:val="24"/>
          <w:szCs w:val="24"/>
        </w:rPr>
      </w:pPr>
      <w:r w:rsidRPr="005E214A">
        <w:rPr>
          <w:rFonts w:ascii="Times New Roman" w:eastAsia="Times New Roman" w:hAnsi="Times New Roman" w:cs="Times New Roman"/>
          <w:b/>
          <w:bCs/>
          <w:sz w:val="24"/>
          <w:szCs w:val="24"/>
        </w:rPr>
        <w:t>СОДЕРЖАНИЕ</w:t>
      </w:r>
    </w:p>
    <w:tbl>
      <w:tblPr>
        <w:tblStyle w:val="a4"/>
        <w:tblW w:w="0" w:type="auto"/>
        <w:tblLook w:val="04A0" w:firstRow="1" w:lastRow="0" w:firstColumn="1" w:lastColumn="0" w:noHBand="0" w:noVBand="1"/>
      </w:tblPr>
      <w:tblGrid>
        <w:gridCol w:w="8642"/>
        <w:gridCol w:w="707"/>
      </w:tblGrid>
      <w:tr w:rsidR="004A2493" w:rsidRPr="005E214A" w14:paraId="18E9318F" w14:textId="77777777" w:rsidTr="00323814">
        <w:tc>
          <w:tcPr>
            <w:tcW w:w="8642" w:type="dxa"/>
          </w:tcPr>
          <w:p w14:paraId="6CDA7F8F" w14:textId="77777777" w:rsidR="004A2493" w:rsidRPr="005E214A" w:rsidRDefault="004A2493" w:rsidP="00323814">
            <w:pPr>
              <w:widowControl w:val="0"/>
              <w:autoSpaceDE w:val="0"/>
              <w:autoSpaceDN w:val="0"/>
              <w:jc w:val="both"/>
              <w:rPr>
                <w:rFonts w:ascii="Times New Roman" w:eastAsia="Times New Roman" w:hAnsi="Times New Roman" w:cs="Times New Roman"/>
                <w:b/>
                <w:bCs/>
                <w:sz w:val="24"/>
                <w:szCs w:val="24"/>
              </w:rPr>
            </w:pPr>
            <w:r w:rsidRPr="005E214A">
              <w:rPr>
                <w:rFonts w:ascii="Times New Roman" w:eastAsia="Times New Roman" w:hAnsi="Times New Roman" w:cs="Times New Roman"/>
                <w:b/>
                <w:sz w:val="24"/>
                <w:szCs w:val="24"/>
              </w:rPr>
              <w:t>I. ОБЩИЕ ПОЛОЖЕНИЯ</w:t>
            </w:r>
          </w:p>
        </w:tc>
        <w:tc>
          <w:tcPr>
            <w:tcW w:w="707" w:type="dxa"/>
          </w:tcPr>
          <w:p w14:paraId="155C81B8" w14:textId="77777777" w:rsidR="004A2493" w:rsidRPr="005E214A" w:rsidRDefault="004A2493" w:rsidP="00323814">
            <w:pPr>
              <w:widowControl w:val="0"/>
              <w:autoSpaceDE w:val="0"/>
              <w:autoSpaceDN w:val="0"/>
              <w:jc w:val="center"/>
              <w:rPr>
                <w:rFonts w:ascii="Times New Roman" w:eastAsia="Times New Roman" w:hAnsi="Times New Roman" w:cs="Times New Roman"/>
                <w:sz w:val="24"/>
                <w:szCs w:val="24"/>
              </w:rPr>
            </w:pPr>
            <w:r w:rsidRPr="005E214A">
              <w:rPr>
                <w:rFonts w:ascii="Times New Roman" w:eastAsia="Times New Roman" w:hAnsi="Times New Roman" w:cs="Times New Roman"/>
                <w:sz w:val="24"/>
                <w:szCs w:val="24"/>
              </w:rPr>
              <w:t>3</w:t>
            </w:r>
          </w:p>
        </w:tc>
      </w:tr>
      <w:tr w:rsidR="004A2493" w:rsidRPr="005E214A" w14:paraId="5D8C82BA" w14:textId="77777777" w:rsidTr="00323814">
        <w:tc>
          <w:tcPr>
            <w:tcW w:w="8642" w:type="dxa"/>
          </w:tcPr>
          <w:p w14:paraId="451EF9E4" w14:textId="77777777" w:rsidR="004A2493" w:rsidRPr="005E214A" w:rsidRDefault="004A2493" w:rsidP="00323814">
            <w:pPr>
              <w:rPr>
                <w:rFonts w:ascii="Times New Roman" w:hAnsi="Times New Roman" w:cs="Times New Roman"/>
                <w:bCs/>
                <w:sz w:val="24"/>
                <w:szCs w:val="24"/>
              </w:rPr>
            </w:pPr>
            <w:r w:rsidRPr="005E214A">
              <w:rPr>
                <w:rFonts w:ascii="Times New Roman" w:hAnsi="Times New Roman" w:cs="Times New Roman"/>
                <w:bCs/>
                <w:sz w:val="24"/>
                <w:szCs w:val="24"/>
              </w:rPr>
              <w:t>1.1. Нормативные основания разработки Программы</w:t>
            </w:r>
          </w:p>
        </w:tc>
        <w:tc>
          <w:tcPr>
            <w:tcW w:w="707" w:type="dxa"/>
          </w:tcPr>
          <w:p w14:paraId="5065697B" w14:textId="77777777" w:rsidR="004A2493" w:rsidRPr="005E214A" w:rsidRDefault="004A2493" w:rsidP="00323814">
            <w:pPr>
              <w:widowControl w:val="0"/>
              <w:autoSpaceDE w:val="0"/>
              <w:autoSpaceDN w:val="0"/>
              <w:jc w:val="center"/>
              <w:rPr>
                <w:rFonts w:ascii="Times New Roman" w:eastAsia="Times New Roman" w:hAnsi="Times New Roman" w:cs="Times New Roman"/>
                <w:sz w:val="24"/>
                <w:szCs w:val="24"/>
              </w:rPr>
            </w:pPr>
            <w:r w:rsidRPr="005E214A">
              <w:rPr>
                <w:rFonts w:ascii="Times New Roman" w:eastAsia="Times New Roman" w:hAnsi="Times New Roman" w:cs="Times New Roman"/>
                <w:sz w:val="24"/>
                <w:szCs w:val="24"/>
              </w:rPr>
              <w:t>3</w:t>
            </w:r>
          </w:p>
        </w:tc>
      </w:tr>
      <w:tr w:rsidR="004A2493" w:rsidRPr="005E214A" w14:paraId="124AB89A" w14:textId="77777777" w:rsidTr="00323814">
        <w:tc>
          <w:tcPr>
            <w:tcW w:w="8642" w:type="dxa"/>
          </w:tcPr>
          <w:p w14:paraId="727FFAC0" w14:textId="77777777" w:rsidR="004A2493" w:rsidRPr="005E214A" w:rsidRDefault="004A2493" w:rsidP="00323814">
            <w:pPr>
              <w:rPr>
                <w:rFonts w:ascii="Times New Roman" w:hAnsi="Times New Roman" w:cs="Times New Roman"/>
                <w:bCs/>
                <w:sz w:val="24"/>
                <w:szCs w:val="24"/>
              </w:rPr>
            </w:pPr>
            <w:r w:rsidRPr="005E214A">
              <w:rPr>
                <w:rFonts w:ascii="Times New Roman" w:hAnsi="Times New Roman" w:cs="Times New Roman"/>
                <w:bCs/>
                <w:sz w:val="24"/>
                <w:szCs w:val="24"/>
              </w:rPr>
              <w:t>1.2. Методологические основы Программы</w:t>
            </w:r>
          </w:p>
        </w:tc>
        <w:tc>
          <w:tcPr>
            <w:tcW w:w="707" w:type="dxa"/>
          </w:tcPr>
          <w:p w14:paraId="32C38825" w14:textId="0BCA37ED" w:rsidR="004A2493" w:rsidRPr="005E214A" w:rsidRDefault="009F40FB" w:rsidP="00323814">
            <w:pPr>
              <w:widowControl w:val="0"/>
              <w:autoSpaceDE w:val="0"/>
              <w:autoSpaceDN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4A2493" w:rsidRPr="005E214A" w14:paraId="2615060B" w14:textId="77777777" w:rsidTr="00323814">
        <w:tc>
          <w:tcPr>
            <w:tcW w:w="8642" w:type="dxa"/>
          </w:tcPr>
          <w:p w14:paraId="5798B885" w14:textId="77777777" w:rsidR="004A2493" w:rsidRPr="005E214A" w:rsidRDefault="004A2493" w:rsidP="00323814">
            <w:pPr>
              <w:rPr>
                <w:rFonts w:ascii="Times New Roman" w:hAnsi="Times New Roman" w:cs="Times New Roman"/>
                <w:bCs/>
                <w:sz w:val="24"/>
                <w:szCs w:val="24"/>
              </w:rPr>
            </w:pPr>
            <w:r w:rsidRPr="005E214A">
              <w:rPr>
                <w:rFonts w:ascii="Times New Roman" w:hAnsi="Times New Roman" w:cs="Times New Roman"/>
                <w:bCs/>
                <w:sz w:val="24"/>
                <w:szCs w:val="24"/>
              </w:rPr>
              <w:t>1.3. Принципы реализации Программы</w:t>
            </w:r>
          </w:p>
        </w:tc>
        <w:tc>
          <w:tcPr>
            <w:tcW w:w="707" w:type="dxa"/>
          </w:tcPr>
          <w:p w14:paraId="18EBB896" w14:textId="67D04740" w:rsidR="004A2493" w:rsidRPr="005E214A" w:rsidRDefault="009F40FB" w:rsidP="00323814">
            <w:pPr>
              <w:widowControl w:val="0"/>
              <w:autoSpaceDE w:val="0"/>
              <w:autoSpaceDN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4A2493" w:rsidRPr="005E214A" w14:paraId="0FF469A6" w14:textId="77777777" w:rsidTr="00323814">
        <w:tc>
          <w:tcPr>
            <w:tcW w:w="8642" w:type="dxa"/>
          </w:tcPr>
          <w:p w14:paraId="0F95ACA4" w14:textId="77777777" w:rsidR="004A2493" w:rsidRPr="005E214A" w:rsidRDefault="004A2493" w:rsidP="00323814">
            <w:pPr>
              <w:widowControl w:val="0"/>
              <w:autoSpaceDE w:val="0"/>
              <w:autoSpaceDN w:val="0"/>
              <w:jc w:val="both"/>
              <w:rPr>
                <w:rFonts w:ascii="Times New Roman" w:eastAsia="Times New Roman" w:hAnsi="Times New Roman" w:cs="Times New Roman"/>
                <w:b/>
                <w:bCs/>
                <w:sz w:val="24"/>
                <w:szCs w:val="24"/>
              </w:rPr>
            </w:pPr>
            <w:r w:rsidRPr="005E214A">
              <w:rPr>
                <w:rFonts w:ascii="Times New Roman" w:eastAsia="Times New Roman" w:hAnsi="Times New Roman" w:cs="Times New Roman"/>
                <w:b/>
                <w:sz w:val="24"/>
                <w:szCs w:val="24"/>
              </w:rPr>
              <w:t>II. ЦЕЛЕВОЙ РАЗДЕЛ ПРОГРАММЫ</w:t>
            </w:r>
          </w:p>
        </w:tc>
        <w:tc>
          <w:tcPr>
            <w:tcW w:w="707" w:type="dxa"/>
          </w:tcPr>
          <w:p w14:paraId="7C0CBE7B" w14:textId="3C4A5F61"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4A2493" w:rsidRPr="005E214A" w14:paraId="1BED4783" w14:textId="77777777" w:rsidTr="00323814">
        <w:tc>
          <w:tcPr>
            <w:tcW w:w="8642" w:type="dxa"/>
          </w:tcPr>
          <w:p w14:paraId="2E85CD9D"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bookmarkStart w:id="1" w:name="_Hlk196132108"/>
            <w:r w:rsidRPr="005E214A">
              <w:rPr>
                <w:rFonts w:ascii="Times New Roman" w:eastAsia="Times New Roman" w:hAnsi="Times New Roman" w:cs="Times New Roman"/>
                <w:bCs/>
                <w:sz w:val="24"/>
                <w:szCs w:val="24"/>
              </w:rPr>
              <w:t>2.1. Цель и задачи Программы</w:t>
            </w:r>
            <w:bookmarkEnd w:id="1"/>
          </w:p>
        </w:tc>
        <w:tc>
          <w:tcPr>
            <w:tcW w:w="707" w:type="dxa"/>
          </w:tcPr>
          <w:p w14:paraId="5E2DBE60" w14:textId="0C39F31E"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4A2493" w:rsidRPr="005E214A" w14:paraId="21D78E3A" w14:textId="77777777" w:rsidTr="00323814">
        <w:tc>
          <w:tcPr>
            <w:tcW w:w="8642" w:type="dxa"/>
          </w:tcPr>
          <w:p w14:paraId="78DD2FDF"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2.2. Целевые приоритеты</w:t>
            </w:r>
          </w:p>
        </w:tc>
        <w:tc>
          <w:tcPr>
            <w:tcW w:w="707" w:type="dxa"/>
          </w:tcPr>
          <w:p w14:paraId="5882828F" w14:textId="26308870"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4A2493" w:rsidRPr="005E214A" w14:paraId="71C29634" w14:textId="77777777" w:rsidTr="00323814">
        <w:tc>
          <w:tcPr>
            <w:tcW w:w="8642" w:type="dxa"/>
          </w:tcPr>
          <w:p w14:paraId="65781E96" w14:textId="77777777" w:rsidR="004A2493" w:rsidRPr="005E214A" w:rsidRDefault="004A2493" w:rsidP="00323814">
            <w:pPr>
              <w:widowControl w:val="0"/>
              <w:autoSpaceDE w:val="0"/>
              <w:autoSpaceDN w:val="0"/>
              <w:jc w:val="both"/>
              <w:rPr>
                <w:rFonts w:ascii="Times New Roman" w:eastAsia="Times New Roman" w:hAnsi="Times New Roman" w:cs="Times New Roman"/>
                <w:b/>
                <w:bCs/>
                <w:sz w:val="24"/>
                <w:szCs w:val="24"/>
              </w:rPr>
            </w:pPr>
            <w:r w:rsidRPr="005E214A">
              <w:rPr>
                <w:rFonts w:ascii="Times New Roman" w:eastAsia="Times New Roman" w:hAnsi="Times New Roman" w:cs="Times New Roman"/>
                <w:b/>
                <w:sz w:val="24"/>
                <w:szCs w:val="24"/>
              </w:rPr>
              <w:t>III. СОДЕРЖАТЕЛЬНЫЙ РАЗДЕЛ</w:t>
            </w:r>
          </w:p>
        </w:tc>
        <w:tc>
          <w:tcPr>
            <w:tcW w:w="707" w:type="dxa"/>
          </w:tcPr>
          <w:p w14:paraId="4C3A4053" w14:textId="2EEEEF8E"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4A2493" w:rsidRPr="005E214A" w14:paraId="48BC4E7C" w14:textId="77777777" w:rsidTr="00323814">
        <w:tc>
          <w:tcPr>
            <w:tcW w:w="8642" w:type="dxa"/>
          </w:tcPr>
          <w:p w14:paraId="510931DD"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3.1. Направления воспитательной работы</w:t>
            </w:r>
          </w:p>
        </w:tc>
        <w:tc>
          <w:tcPr>
            <w:tcW w:w="707" w:type="dxa"/>
          </w:tcPr>
          <w:p w14:paraId="68CAD78E" w14:textId="1F68DD46"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4A2493" w:rsidRPr="005E214A" w14:paraId="55BE12BF" w14:textId="77777777" w:rsidTr="00323814">
        <w:tc>
          <w:tcPr>
            <w:tcW w:w="8642" w:type="dxa"/>
          </w:tcPr>
          <w:p w14:paraId="7B1BB419"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3.2. Общий блок «Мир»</w:t>
            </w:r>
          </w:p>
        </w:tc>
        <w:tc>
          <w:tcPr>
            <w:tcW w:w="707" w:type="dxa"/>
          </w:tcPr>
          <w:p w14:paraId="70D9271A" w14:textId="14FD933C"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4A2493" w:rsidRPr="005E214A" w14:paraId="4B566E8F" w14:textId="77777777" w:rsidTr="00323814">
        <w:tc>
          <w:tcPr>
            <w:tcW w:w="8642" w:type="dxa"/>
          </w:tcPr>
          <w:p w14:paraId="77E1FE6D"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3.3. Общий блок «Россия»</w:t>
            </w:r>
          </w:p>
        </w:tc>
        <w:tc>
          <w:tcPr>
            <w:tcW w:w="707" w:type="dxa"/>
          </w:tcPr>
          <w:p w14:paraId="33EAA205" w14:textId="5F061F3D"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r>
      <w:tr w:rsidR="004A2493" w:rsidRPr="005E214A" w14:paraId="2C6B7018" w14:textId="77777777" w:rsidTr="00323814">
        <w:tc>
          <w:tcPr>
            <w:tcW w:w="8642" w:type="dxa"/>
          </w:tcPr>
          <w:p w14:paraId="4DDC4E7F"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3.4. Общий блок «Человек»</w:t>
            </w:r>
          </w:p>
        </w:tc>
        <w:tc>
          <w:tcPr>
            <w:tcW w:w="707" w:type="dxa"/>
          </w:tcPr>
          <w:p w14:paraId="17BC4338" w14:textId="08E95B14"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r>
      <w:tr w:rsidR="004A2493" w:rsidRPr="005E214A" w14:paraId="0A01C927" w14:textId="77777777" w:rsidTr="00323814">
        <w:tc>
          <w:tcPr>
            <w:tcW w:w="8642" w:type="dxa"/>
          </w:tcPr>
          <w:p w14:paraId="30B81DC3"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3.5. Модуль «Спортивно-оздоровительная работа»</w:t>
            </w:r>
          </w:p>
        </w:tc>
        <w:tc>
          <w:tcPr>
            <w:tcW w:w="707" w:type="dxa"/>
          </w:tcPr>
          <w:p w14:paraId="225AA1E6" w14:textId="7B57C1AA"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r>
      <w:tr w:rsidR="004A2493" w:rsidRPr="005E214A" w14:paraId="63D63D61" w14:textId="77777777" w:rsidTr="00323814">
        <w:tc>
          <w:tcPr>
            <w:tcW w:w="8642" w:type="dxa"/>
          </w:tcPr>
          <w:p w14:paraId="018E936C"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3.6. Модуль «Культура России»</w:t>
            </w:r>
          </w:p>
        </w:tc>
        <w:tc>
          <w:tcPr>
            <w:tcW w:w="707" w:type="dxa"/>
          </w:tcPr>
          <w:p w14:paraId="55BA36D4" w14:textId="70AD87D2"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r>
      <w:tr w:rsidR="004A2493" w:rsidRPr="005E214A" w14:paraId="1493FE92" w14:textId="77777777" w:rsidTr="00323814">
        <w:tc>
          <w:tcPr>
            <w:tcW w:w="8642" w:type="dxa"/>
          </w:tcPr>
          <w:p w14:paraId="2CFD99CA"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3.7. Модуль «Психолого-педагогическое сопровождение»</w:t>
            </w:r>
          </w:p>
        </w:tc>
        <w:tc>
          <w:tcPr>
            <w:tcW w:w="707" w:type="dxa"/>
          </w:tcPr>
          <w:p w14:paraId="1801B546" w14:textId="4C40873D"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r>
      <w:tr w:rsidR="004A2493" w:rsidRPr="005E214A" w14:paraId="41A72766" w14:textId="77777777" w:rsidTr="00323814">
        <w:tc>
          <w:tcPr>
            <w:tcW w:w="8642" w:type="dxa"/>
          </w:tcPr>
          <w:p w14:paraId="0C99ED1A"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3.8. Модуль «Детское самоуправление»</w:t>
            </w:r>
          </w:p>
        </w:tc>
        <w:tc>
          <w:tcPr>
            <w:tcW w:w="707" w:type="dxa"/>
          </w:tcPr>
          <w:p w14:paraId="0829AB8E" w14:textId="70555F34"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r w:rsidR="004A2493" w:rsidRPr="005E214A" w14:paraId="310D0202" w14:textId="77777777" w:rsidTr="00323814">
        <w:tc>
          <w:tcPr>
            <w:tcW w:w="8642" w:type="dxa"/>
          </w:tcPr>
          <w:p w14:paraId="449F5277"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3.9. Модуль «Инклюзивное пространство»</w:t>
            </w:r>
          </w:p>
        </w:tc>
        <w:tc>
          <w:tcPr>
            <w:tcW w:w="707" w:type="dxa"/>
          </w:tcPr>
          <w:p w14:paraId="2F2B73FA" w14:textId="5E332CDA"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r>
      <w:tr w:rsidR="004A2493" w:rsidRPr="005E214A" w14:paraId="390F2F4D" w14:textId="77777777" w:rsidTr="00323814">
        <w:tc>
          <w:tcPr>
            <w:tcW w:w="8642" w:type="dxa"/>
          </w:tcPr>
          <w:p w14:paraId="5B12C571"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3.10. Модуль «Профориентация»</w:t>
            </w:r>
          </w:p>
        </w:tc>
        <w:tc>
          <w:tcPr>
            <w:tcW w:w="707" w:type="dxa"/>
          </w:tcPr>
          <w:p w14:paraId="7A2D5B29" w14:textId="183FAF42"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p>
        </w:tc>
      </w:tr>
      <w:tr w:rsidR="004A2493" w:rsidRPr="005E214A" w14:paraId="0BFA2501" w14:textId="77777777" w:rsidTr="00323814">
        <w:tc>
          <w:tcPr>
            <w:tcW w:w="8642" w:type="dxa"/>
          </w:tcPr>
          <w:p w14:paraId="16967D1C"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3.11. Модуль «Коллективная социально значимая деятельность в Движении Первых»</w:t>
            </w:r>
          </w:p>
        </w:tc>
        <w:tc>
          <w:tcPr>
            <w:tcW w:w="707" w:type="dxa"/>
          </w:tcPr>
          <w:p w14:paraId="264A505F" w14:textId="4F4DBD75"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r>
      <w:tr w:rsidR="004A2493" w:rsidRPr="005E214A" w14:paraId="18D6A7B6" w14:textId="77777777" w:rsidTr="00323814">
        <w:tc>
          <w:tcPr>
            <w:tcW w:w="8642" w:type="dxa"/>
          </w:tcPr>
          <w:p w14:paraId="166A5EB3" w14:textId="3FCA5278" w:rsidR="004A2493" w:rsidRPr="005E214A" w:rsidRDefault="005E214A" w:rsidP="00323814">
            <w:pPr>
              <w:widowControl w:val="0"/>
              <w:autoSpaceDE w:val="0"/>
              <w:autoSpaceDN w:val="0"/>
              <w:jc w:val="both"/>
              <w:rPr>
                <w:rFonts w:ascii="Times New Roman" w:eastAsia="Times New Roman" w:hAnsi="Times New Roman" w:cs="Times New Roman"/>
                <w:bCs/>
                <w:sz w:val="24"/>
                <w:szCs w:val="24"/>
              </w:rPr>
            </w:pPr>
            <w:bookmarkStart w:id="2" w:name="_Hlk196147393"/>
            <w:r w:rsidRPr="005E214A">
              <w:rPr>
                <w:rFonts w:ascii="Times New Roman" w:eastAsia="Times New Roman" w:hAnsi="Times New Roman" w:cs="Times New Roman"/>
                <w:bCs/>
                <w:sz w:val="24"/>
                <w:szCs w:val="24"/>
              </w:rPr>
              <w:t xml:space="preserve">3.12. </w:t>
            </w:r>
            <w:r w:rsidR="004A2493" w:rsidRPr="005E214A">
              <w:rPr>
                <w:rFonts w:ascii="Times New Roman" w:eastAsia="Times New Roman" w:hAnsi="Times New Roman" w:cs="Times New Roman"/>
                <w:bCs/>
                <w:sz w:val="24"/>
                <w:szCs w:val="24"/>
              </w:rPr>
              <w:t>Модул</w:t>
            </w:r>
            <w:r w:rsidRPr="005E214A">
              <w:rPr>
                <w:rFonts w:ascii="Times New Roman" w:eastAsia="Times New Roman" w:hAnsi="Times New Roman" w:cs="Times New Roman"/>
                <w:bCs/>
                <w:sz w:val="24"/>
                <w:szCs w:val="24"/>
              </w:rPr>
              <w:t>ь</w:t>
            </w:r>
            <w:r w:rsidR="004A2493" w:rsidRPr="005E214A">
              <w:rPr>
                <w:rFonts w:ascii="Times New Roman" w:eastAsia="Times New Roman" w:hAnsi="Times New Roman" w:cs="Times New Roman"/>
                <w:bCs/>
                <w:sz w:val="24"/>
                <w:szCs w:val="24"/>
              </w:rPr>
              <w:t xml:space="preserve"> «Экскурсии и походы»</w:t>
            </w:r>
            <w:bookmarkEnd w:id="2"/>
          </w:p>
        </w:tc>
        <w:tc>
          <w:tcPr>
            <w:tcW w:w="707" w:type="dxa"/>
          </w:tcPr>
          <w:p w14:paraId="09BFA982" w14:textId="24CEAECC"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r>
      <w:tr w:rsidR="004A2493" w:rsidRPr="005E214A" w14:paraId="5FD592C9" w14:textId="77777777" w:rsidTr="00323814">
        <w:tc>
          <w:tcPr>
            <w:tcW w:w="8642" w:type="dxa"/>
          </w:tcPr>
          <w:p w14:paraId="04349C2E" w14:textId="2393B853" w:rsidR="004A2493" w:rsidRPr="005E214A" w:rsidRDefault="005E214A"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3.13. Модуль «Кружки и секции»</w:t>
            </w:r>
          </w:p>
        </w:tc>
        <w:tc>
          <w:tcPr>
            <w:tcW w:w="707" w:type="dxa"/>
          </w:tcPr>
          <w:p w14:paraId="71583426" w14:textId="35C7704D"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r>
      <w:tr w:rsidR="004A2493" w:rsidRPr="005E214A" w14:paraId="13B66442" w14:textId="77777777" w:rsidTr="00323814">
        <w:tc>
          <w:tcPr>
            <w:tcW w:w="8642" w:type="dxa"/>
          </w:tcPr>
          <w:p w14:paraId="7DECAF87" w14:textId="13DA2531"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3.1</w:t>
            </w:r>
            <w:r w:rsidR="005E214A" w:rsidRPr="005E214A">
              <w:rPr>
                <w:rFonts w:ascii="Times New Roman" w:eastAsia="Times New Roman" w:hAnsi="Times New Roman" w:cs="Times New Roman"/>
                <w:bCs/>
                <w:sz w:val="24"/>
                <w:szCs w:val="24"/>
              </w:rPr>
              <w:t>5</w:t>
            </w:r>
            <w:r w:rsidRPr="005E214A">
              <w:rPr>
                <w:rFonts w:ascii="Times New Roman" w:eastAsia="Times New Roman" w:hAnsi="Times New Roman" w:cs="Times New Roman"/>
                <w:bCs/>
                <w:sz w:val="24"/>
                <w:szCs w:val="24"/>
              </w:rPr>
              <w:t>. Уровни реализации содержания</w:t>
            </w:r>
          </w:p>
        </w:tc>
        <w:tc>
          <w:tcPr>
            <w:tcW w:w="707" w:type="dxa"/>
          </w:tcPr>
          <w:p w14:paraId="7C16DA01" w14:textId="18CD2691"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r>
      <w:tr w:rsidR="004A2493" w:rsidRPr="005E214A" w14:paraId="6A3887F4" w14:textId="77777777" w:rsidTr="00323814">
        <w:tc>
          <w:tcPr>
            <w:tcW w:w="8642" w:type="dxa"/>
          </w:tcPr>
          <w:p w14:paraId="5730F03F" w14:textId="77777777" w:rsidR="004A2493" w:rsidRPr="005E214A" w:rsidRDefault="004A2493" w:rsidP="00323814">
            <w:pPr>
              <w:widowControl w:val="0"/>
              <w:autoSpaceDE w:val="0"/>
              <w:autoSpaceDN w:val="0"/>
              <w:jc w:val="both"/>
              <w:rPr>
                <w:rFonts w:ascii="Times New Roman" w:eastAsia="Times New Roman" w:hAnsi="Times New Roman" w:cs="Times New Roman"/>
                <w:b/>
                <w:bCs/>
                <w:sz w:val="24"/>
                <w:szCs w:val="24"/>
              </w:rPr>
            </w:pPr>
            <w:r w:rsidRPr="005E214A">
              <w:rPr>
                <w:rFonts w:ascii="Times New Roman" w:eastAsia="Times New Roman" w:hAnsi="Times New Roman" w:cs="Times New Roman"/>
                <w:b/>
                <w:sz w:val="24"/>
                <w:szCs w:val="24"/>
              </w:rPr>
              <w:t>I</w:t>
            </w:r>
            <w:r w:rsidRPr="005E214A">
              <w:rPr>
                <w:rFonts w:ascii="Times New Roman" w:eastAsia="Times New Roman" w:hAnsi="Times New Roman" w:cs="Times New Roman"/>
                <w:b/>
                <w:sz w:val="24"/>
                <w:szCs w:val="24"/>
                <w:lang w:val="en-US"/>
              </w:rPr>
              <w:t>V</w:t>
            </w:r>
            <w:r w:rsidRPr="005E214A">
              <w:rPr>
                <w:rFonts w:ascii="Times New Roman" w:eastAsia="Times New Roman" w:hAnsi="Times New Roman" w:cs="Times New Roman"/>
                <w:b/>
                <w:sz w:val="24"/>
                <w:szCs w:val="24"/>
              </w:rPr>
              <w:t>. ОРГАНИЗАЦИОННЫЙ РАЗДЕЛ</w:t>
            </w:r>
          </w:p>
        </w:tc>
        <w:tc>
          <w:tcPr>
            <w:tcW w:w="707" w:type="dxa"/>
          </w:tcPr>
          <w:p w14:paraId="0B7D8A8A" w14:textId="67E65840"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4A2493" w:rsidRPr="005E214A" w14:paraId="18F7D969" w14:textId="77777777" w:rsidTr="00323814">
        <w:tc>
          <w:tcPr>
            <w:tcW w:w="8642" w:type="dxa"/>
          </w:tcPr>
          <w:p w14:paraId="15C481D9"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4.1. Уклад организации отдыха детей и их оздоровления</w:t>
            </w:r>
          </w:p>
        </w:tc>
        <w:tc>
          <w:tcPr>
            <w:tcW w:w="707" w:type="dxa"/>
          </w:tcPr>
          <w:p w14:paraId="2EB60C05" w14:textId="4420E8B4"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4A2493" w:rsidRPr="005E214A" w14:paraId="09062B71" w14:textId="77777777" w:rsidTr="00323814">
        <w:tc>
          <w:tcPr>
            <w:tcW w:w="8642" w:type="dxa"/>
          </w:tcPr>
          <w:p w14:paraId="775C5075"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4.2. Этапы реализации Программы</w:t>
            </w:r>
          </w:p>
        </w:tc>
        <w:tc>
          <w:tcPr>
            <w:tcW w:w="707" w:type="dxa"/>
          </w:tcPr>
          <w:p w14:paraId="2B878500" w14:textId="32E320AF"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r>
      <w:tr w:rsidR="004A2493" w:rsidRPr="005E214A" w14:paraId="525B8B6C" w14:textId="77777777" w:rsidTr="00323814">
        <w:tc>
          <w:tcPr>
            <w:tcW w:w="8642" w:type="dxa"/>
          </w:tcPr>
          <w:p w14:paraId="4CBD4ABE"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4.3. Партнерское взаимодействие с общественными и молодежными организациями в условиях организации отдыха детей и их оздоровления</w:t>
            </w:r>
          </w:p>
        </w:tc>
        <w:tc>
          <w:tcPr>
            <w:tcW w:w="707" w:type="dxa"/>
          </w:tcPr>
          <w:p w14:paraId="14E939D0" w14:textId="41D8454C"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p>
        </w:tc>
      </w:tr>
      <w:tr w:rsidR="004A2493" w:rsidRPr="005E214A" w14:paraId="7E94E879" w14:textId="77777777" w:rsidTr="00323814">
        <w:tc>
          <w:tcPr>
            <w:tcW w:w="8642" w:type="dxa"/>
          </w:tcPr>
          <w:p w14:paraId="1D00842E"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4.4. Взаимодействие с родительским сообществом в организации отдыха детей и их оздоровления</w:t>
            </w:r>
          </w:p>
        </w:tc>
        <w:tc>
          <w:tcPr>
            <w:tcW w:w="707" w:type="dxa"/>
          </w:tcPr>
          <w:p w14:paraId="37DB994D" w14:textId="6468E712"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p>
        </w:tc>
      </w:tr>
      <w:tr w:rsidR="004A2493" w:rsidRPr="005E214A" w14:paraId="35EC4B76" w14:textId="77777777" w:rsidTr="00323814">
        <w:tc>
          <w:tcPr>
            <w:tcW w:w="8642" w:type="dxa"/>
          </w:tcPr>
          <w:p w14:paraId="31A7716E"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4.5. Кадровое обеспечение реализации Программы</w:t>
            </w:r>
          </w:p>
        </w:tc>
        <w:tc>
          <w:tcPr>
            <w:tcW w:w="707" w:type="dxa"/>
          </w:tcPr>
          <w:p w14:paraId="7FB74C05" w14:textId="606BD62B" w:rsidR="004A2493" w:rsidRPr="005E214A" w:rsidRDefault="009F40FB"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p>
        </w:tc>
      </w:tr>
      <w:tr w:rsidR="004A2493" w:rsidRPr="005E214A" w14:paraId="237986AB" w14:textId="77777777" w:rsidTr="00323814">
        <w:tc>
          <w:tcPr>
            <w:tcW w:w="8642" w:type="dxa"/>
          </w:tcPr>
          <w:p w14:paraId="4517BA38"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4.6. Методическое обеспечение реализации Программы</w:t>
            </w:r>
          </w:p>
        </w:tc>
        <w:tc>
          <w:tcPr>
            <w:tcW w:w="707" w:type="dxa"/>
          </w:tcPr>
          <w:p w14:paraId="3A4FD3B4" w14:textId="79CA8D83" w:rsidR="004A2493" w:rsidRPr="005E214A" w:rsidRDefault="00A05CE7"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p>
        </w:tc>
      </w:tr>
      <w:tr w:rsidR="004A2493" w:rsidRPr="005E214A" w14:paraId="1527B86A" w14:textId="77777777" w:rsidTr="00323814">
        <w:tc>
          <w:tcPr>
            <w:tcW w:w="8642" w:type="dxa"/>
          </w:tcPr>
          <w:p w14:paraId="083025A4" w14:textId="77777777" w:rsidR="004A2493" w:rsidRPr="005E214A" w:rsidRDefault="004A2493" w:rsidP="00323814">
            <w:pPr>
              <w:widowControl w:val="0"/>
              <w:autoSpaceDE w:val="0"/>
              <w:autoSpaceDN w:val="0"/>
              <w:jc w:val="both"/>
              <w:rPr>
                <w:rFonts w:ascii="Times New Roman" w:eastAsia="Times New Roman" w:hAnsi="Times New Roman" w:cs="Times New Roman"/>
                <w:bCs/>
                <w:sz w:val="24"/>
                <w:szCs w:val="24"/>
              </w:rPr>
            </w:pPr>
            <w:r w:rsidRPr="005E214A">
              <w:rPr>
                <w:rFonts w:ascii="Times New Roman" w:eastAsia="Times New Roman" w:hAnsi="Times New Roman" w:cs="Times New Roman"/>
                <w:bCs/>
                <w:sz w:val="24"/>
                <w:szCs w:val="24"/>
              </w:rPr>
              <w:t>4.7. Материально-техническое обеспечение реализации Программы</w:t>
            </w:r>
          </w:p>
        </w:tc>
        <w:tc>
          <w:tcPr>
            <w:tcW w:w="707" w:type="dxa"/>
          </w:tcPr>
          <w:p w14:paraId="3A20BE0C" w14:textId="2C8E9E2A" w:rsidR="004A2493" w:rsidRPr="005E214A" w:rsidRDefault="00A05CE7"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p>
        </w:tc>
      </w:tr>
      <w:tr w:rsidR="00A05CE7" w:rsidRPr="005E214A" w14:paraId="08407CCE" w14:textId="77777777" w:rsidTr="00323814">
        <w:tc>
          <w:tcPr>
            <w:tcW w:w="8642" w:type="dxa"/>
          </w:tcPr>
          <w:p w14:paraId="52FCF3F4" w14:textId="383F4145" w:rsidR="00A05CE7" w:rsidRPr="005E214A" w:rsidRDefault="00A05CE7" w:rsidP="00A05CE7">
            <w:pPr>
              <w:shd w:val="clear" w:color="auto" w:fill="FFFFFF"/>
              <w:outlineLvl w:val="2"/>
              <w:rPr>
                <w:rFonts w:ascii="Times New Roman" w:eastAsia="Times New Roman" w:hAnsi="Times New Roman" w:cs="Times New Roman"/>
                <w:bCs/>
                <w:sz w:val="24"/>
                <w:szCs w:val="24"/>
              </w:rPr>
            </w:pPr>
            <w:r>
              <w:rPr>
                <w:rFonts w:ascii="Times New Roman" w:eastAsia="Times New Roman" w:hAnsi="Times New Roman" w:cs="Times New Roman"/>
                <w:b/>
                <w:bCs/>
                <w:color w:val="333333"/>
                <w:sz w:val="24"/>
                <w:szCs w:val="24"/>
                <w:lang w:val="en-US"/>
              </w:rPr>
              <w:t>V</w:t>
            </w:r>
            <w:r>
              <w:rPr>
                <w:rFonts w:ascii="Times New Roman" w:eastAsia="Times New Roman" w:hAnsi="Times New Roman" w:cs="Times New Roman"/>
                <w:b/>
                <w:bCs/>
                <w:color w:val="333333"/>
                <w:sz w:val="24"/>
                <w:szCs w:val="24"/>
              </w:rPr>
              <w:t xml:space="preserve">. КАЛЕНДАРНЫЙ ПЛАН ВОСПИТАТЕЛЬНОЙ РАБОТЫ </w:t>
            </w:r>
          </w:p>
        </w:tc>
        <w:tc>
          <w:tcPr>
            <w:tcW w:w="707" w:type="dxa"/>
          </w:tcPr>
          <w:p w14:paraId="4D27BB12" w14:textId="581C4769" w:rsidR="00A05CE7" w:rsidRDefault="00A05CE7"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p>
        </w:tc>
      </w:tr>
      <w:tr w:rsidR="004A2493" w:rsidRPr="005E214A" w14:paraId="2A1B81A6" w14:textId="77777777" w:rsidTr="00323814">
        <w:tc>
          <w:tcPr>
            <w:tcW w:w="8642" w:type="dxa"/>
          </w:tcPr>
          <w:p w14:paraId="2FDA7D1F" w14:textId="77777777" w:rsidR="004A2493" w:rsidRPr="005E214A" w:rsidRDefault="004A2493" w:rsidP="00323814">
            <w:pPr>
              <w:widowControl w:val="0"/>
              <w:autoSpaceDE w:val="0"/>
              <w:autoSpaceDN w:val="0"/>
              <w:jc w:val="both"/>
              <w:rPr>
                <w:rFonts w:ascii="Times New Roman" w:eastAsia="Times New Roman" w:hAnsi="Times New Roman" w:cs="Times New Roman"/>
                <w:b/>
                <w:bCs/>
                <w:sz w:val="24"/>
                <w:szCs w:val="24"/>
              </w:rPr>
            </w:pPr>
            <w:r w:rsidRPr="005E214A">
              <w:rPr>
                <w:rFonts w:ascii="Times New Roman" w:eastAsia="Times New Roman" w:hAnsi="Times New Roman" w:cs="Times New Roman"/>
                <w:b/>
                <w:bCs/>
                <w:sz w:val="24"/>
                <w:szCs w:val="24"/>
              </w:rPr>
              <w:t>Приложение № 1. Календарный план воспитательной работы</w:t>
            </w:r>
          </w:p>
        </w:tc>
        <w:tc>
          <w:tcPr>
            <w:tcW w:w="707" w:type="dxa"/>
          </w:tcPr>
          <w:p w14:paraId="6BFED418" w14:textId="4FEC70A5" w:rsidR="004A2493" w:rsidRPr="005E214A" w:rsidRDefault="00A05CE7" w:rsidP="00323814">
            <w:pPr>
              <w:widowControl w:val="0"/>
              <w:autoSpaceDE w:val="0"/>
              <w:autoSpaceDN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p>
        </w:tc>
      </w:tr>
    </w:tbl>
    <w:p w14:paraId="7C498A8D" w14:textId="77777777" w:rsidR="004A2493" w:rsidRDefault="004A2493" w:rsidP="004A2493">
      <w:pPr>
        <w:widowControl w:val="0"/>
        <w:autoSpaceDE w:val="0"/>
        <w:autoSpaceDN w:val="0"/>
        <w:spacing w:before="1" w:after="0" w:line="240" w:lineRule="auto"/>
        <w:rPr>
          <w:rFonts w:ascii="Times New Roman" w:eastAsia="Times New Roman" w:hAnsi="Times New Roman" w:cs="Times New Roman"/>
          <w:b/>
          <w:bCs/>
          <w:sz w:val="28"/>
          <w:szCs w:val="28"/>
        </w:rPr>
      </w:pPr>
    </w:p>
    <w:p w14:paraId="2C554DD7" w14:textId="77777777" w:rsidR="004A2493" w:rsidRPr="00CC3917" w:rsidRDefault="004A2493" w:rsidP="004A2493">
      <w:pPr>
        <w:widowControl w:val="0"/>
        <w:autoSpaceDE w:val="0"/>
        <w:autoSpaceDN w:val="0"/>
        <w:spacing w:before="1" w:after="0" w:line="240" w:lineRule="auto"/>
        <w:rPr>
          <w:rFonts w:ascii="Times New Roman" w:eastAsia="Times New Roman" w:hAnsi="Times New Roman" w:cs="Times New Roman"/>
          <w:b/>
          <w:sz w:val="28"/>
          <w:szCs w:val="28"/>
        </w:rPr>
      </w:pPr>
    </w:p>
    <w:p w14:paraId="5F31392B" w14:textId="6CF46AD7" w:rsidR="004A2493" w:rsidRDefault="004A2493"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77B3A626" w14:textId="41F9FD4F"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2E77A321" w14:textId="3EBA0440"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0141EE3C" w14:textId="595D2540"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656ADD98" w14:textId="4FC3F140"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2B0B06B5" w14:textId="610D1B27"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4ED7995C" w14:textId="4023315E"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2129BFE9" w14:textId="77777777" w:rsidR="005E214A" w:rsidRDefault="005E214A"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605E1B2A" w14:textId="114D3928" w:rsidR="004A2493" w:rsidRDefault="004A2493"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5A967B03" w14:textId="77777777" w:rsidR="009F40FB" w:rsidRDefault="009F40FB"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169C37F9" w14:textId="021C121E" w:rsidR="004A2493" w:rsidRDefault="004A2493"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09EFC764" w14:textId="77777777" w:rsidR="004A2493" w:rsidRPr="00405198" w:rsidRDefault="004A2493"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35B075B1" w14:textId="77777777" w:rsidR="00F35A43" w:rsidRPr="00405198" w:rsidRDefault="00F35A43" w:rsidP="00F35A4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276410B5" w14:textId="4D9FDA9F" w:rsidR="00B94B68" w:rsidRPr="00405198" w:rsidRDefault="00B94B68" w:rsidP="00B94B68">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lastRenderedPageBreak/>
        <w:t>I. Общие положения</w:t>
      </w:r>
    </w:p>
    <w:p w14:paraId="44E1B330" w14:textId="51A1FFA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highlight w:val="yellow"/>
          <w:lang w:eastAsia="ru-RU"/>
        </w:rPr>
      </w:pPr>
    </w:p>
    <w:p w14:paraId="6CDF7C4A" w14:textId="77777777" w:rsidR="005E214A" w:rsidRDefault="005E214A" w:rsidP="00AA09C9">
      <w:pPr>
        <w:shd w:val="clear" w:color="auto" w:fill="FFFFFF"/>
        <w:spacing w:after="0" w:line="240" w:lineRule="auto"/>
        <w:ind w:firstLine="709"/>
        <w:jc w:val="both"/>
        <w:rPr>
          <w:rFonts w:ascii="Times New Roman" w:hAnsi="Times New Roman" w:cs="Times New Roman"/>
          <w:color w:val="000000"/>
          <w:sz w:val="24"/>
          <w:szCs w:val="24"/>
        </w:rPr>
      </w:pPr>
    </w:p>
    <w:p w14:paraId="18FC4DD7" w14:textId="77777777" w:rsidR="005E214A" w:rsidRPr="005E214A" w:rsidRDefault="005E214A" w:rsidP="005E214A">
      <w:pPr>
        <w:pStyle w:val="a5"/>
        <w:ind w:left="709"/>
        <w:rPr>
          <w:b/>
          <w:sz w:val="24"/>
          <w:szCs w:val="24"/>
        </w:rPr>
      </w:pPr>
      <w:r w:rsidRPr="005E214A">
        <w:rPr>
          <w:b/>
          <w:sz w:val="24"/>
          <w:szCs w:val="24"/>
        </w:rPr>
        <w:t>1.1. Нормативные основания разработки Программы</w:t>
      </w:r>
    </w:p>
    <w:p w14:paraId="2242F285" w14:textId="6958250C" w:rsidR="005E214A" w:rsidRPr="005E214A" w:rsidRDefault="005E214A" w:rsidP="005E214A">
      <w:pPr>
        <w:pStyle w:val="a5"/>
        <w:ind w:firstLine="709"/>
        <w:rPr>
          <w:bCs/>
          <w:sz w:val="24"/>
          <w:szCs w:val="24"/>
        </w:rPr>
      </w:pPr>
      <w:r w:rsidRPr="005E214A">
        <w:rPr>
          <w:bCs/>
          <w:sz w:val="24"/>
          <w:szCs w:val="24"/>
        </w:rPr>
        <w:t xml:space="preserve">Программа воспитательной работы для лагеря с дневным пребыванием детей муниципального </w:t>
      </w:r>
      <w:r>
        <w:rPr>
          <w:bCs/>
          <w:sz w:val="24"/>
          <w:szCs w:val="24"/>
        </w:rPr>
        <w:t>бюджетного</w:t>
      </w:r>
      <w:r w:rsidRPr="005E214A">
        <w:rPr>
          <w:bCs/>
          <w:sz w:val="24"/>
          <w:szCs w:val="24"/>
        </w:rPr>
        <w:t xml:space="preserve"> учреждения дополнительного образования городского округа «Город Архангельск» «Центр </w:t>
      </w:r>
      <w:r>
        <w:rPr>
          <w:bCs/>
          <w:sz w:val="24"/>
          <w:szCs w:val="24"/>
        </w:rPr>
        <w:t>дополнительного образования</w:t>
      </w:r>
      <w:r w:rsidRPr="005E214A">
        <w:rPr>
          <w:bCs/>
          <w:sz w:val="24"/>
          <w:szCs w:val="24"/>
        </w:rPr>
        <w:t xml:space="preserve"> детей «</w:t>
      </w:r>
      <w:r>
        <w:rPr>
          <w:bCs/>
          <w:sz w:val="24"/>
          <w:szCs w:val="24"/>
        </w:rPr>
        <w:t>Контакт</w:t>
      </w:r>
      <w:r w:rsidRPr="005E214A">
        <w:rPr>
          <w:bCs/>
          <w:sz w:val="24"/>
          <w:szCs w:val="24"/>
        </w:rPr>
        <w:t xml:space="preserve">» на базе муниципального бюджетного общеобразовательного учреждения городского округа «Город Архангельск» </w:t>
      </w:r>
      <w:r w:rsidR="00323814">
        <w:rPr>
          <w:bCs/>
          <w:sz w:val="24"/>
          <w:szCs w:val="24"/>
        </w:rPr>
        <w:t>Муниципальное бюджетное общеобразовательное учреждение городского округа « Город Архангельск» « Средняя школа № 43» ( МБОУ СШ № 43)</w:t>
      </w:r>
      <w:r w:rsidRPr="005E214A">
        <w:rPr>
          <w:bCs/>
          <w:sz w:val="24"/>
          <w:szCs w:val="24"/>
        </w:rPr>
        <w:t xml:space="preserve">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w:t>
      </w:r>
    </w:p>
    <w:p w14:paraId="7D5EA1BE" w14:textId="77777777" w:rsidR="005E214A" w:rsidRPr="005E214A" w:rsidRDefault="005E214A" w:rsidP="005E214A">
      <w:pPr>
        <w:pStyle w:val="a5"/>
        <w:ind w:firstLine="709"/>
        <w:rPr>
          <w:bCs/>
          <w:sz w:val="24"/>
          <w:szCs w:val="24"/>
        </w:rPr>
      </w:pPr>
      <w:r w:rsidRPr="005E214A">
        <w:rPr>
          <w:bCs/>
          <w:sz w:val="24"/>
          <w:szCs w:val="24"/>
        </w:rPr>
        <w:t>Программа разработана в соответствии с нормативно-правовыми документами:</w:t>
      </w:r>
    </w:p>
    <w:p w14:paraId="326FF687" w14:textId="77777777" w:rsidR="005E214A" w:rsidRPr="005E214A" w:rsidRDefault="005E214A" w:rsidP="005E214A">
      <w:pPr>
        <w:pStyle w:val="a5"/>
        <w:ind w:firstLine="709"/>
        <w:rPr>
          <w:bCs/>
          <w:sz w:val="24"/>
          <w:szCs w:val="24"/>
        </w:rPr>
      </w:pPr>
      <w:r w:rsidRPr="005E214A">
        <w:rPr>
          <w:bCs/>
          <w:sz w:val="24"/>
          <w:szCs w:val="24"/>
        </w:rPr>
        <w:t>«Конвенция о правах ребенка» (одобрена Генеральной Ассамблеей ООН 20.11.1989) (вступила в силу для СССР 15.09.1990)</w:t>
      </w:r>
    </w:p>
    <w:p w14:paraId="0C51604E" w14:textId="77777777" w:rsidR="005E214A" w:rsidRPr="005E214A" w:rsidRDefault="005E214A" w:rsidP="005E214A">
      <w:pPr>
        <w:pStyle w:val="a5"/>
        <w:ind w:firstLine="709"/>
        <w:rPr>
          <w:bCs/>
          <w:sz w:val="24"/>
          <w:szCs w:val="24"/>
        </w:rPr>
      </w:pPr>
      <w:r w:rsidRPr="005E214A">
        <w:rPr>
          <w:bCs/>
          <w:sz w:val="24"/>
          <w:szCs w:val="24"/>
        </w:rPr>
        <w:t>Федеральный закон «Об образовании в Российской Федерации» от 29.12.2012 N 273-ФЗ</w:t>
      </w:r>
    </w:p>
    <w:p w14:paraId="28E839D9" w14:textId="77777777" w:rsidR="005E214A" w:rsidRPr="005E214A" w:rsidRDefault="005E214A" w:rsidP="005E214A">
      <w:pPr>
        <w:pStyle w:val="a5"/>
        <w:ind w:firstLine="709"/>
        <w:rPr>
          <w:bCs/>
          <w:sz w:val="24"/>
          <w:szCs w:val="24"/>
        </w:rPr>
      </w:pPr>
      <w:r w:rsidRPr="005E214A">
        <w:rPr>
          <w:bCs/>
          <w:sz w:val="24"/>
          <w:szCs w:val="24"/>
        </w:rPr>
        <w:t>Федеральный закон «Об основных гарантиях прав ребенка в Российской Федерации» от 24.07.1998 N 124-ФЗ</w:t>
      </w:r>
    </w:p>
    <w:p w14:paraId="7000056F" w14:textId="77777777" w:rsidR="005E214A" w:rsidRPr="005E214A" w:rsidRDefault="005E214A" w:rsidP="005E214A">
      <w:pPr>
        <w:pStyle w:val="a5"/>
        <w:ind w:firstLine="709"/>
        <w:rPr>
          <w:bCs/>
          <w:sz w:val="24"/>
          <w:szCs w:val="24"/>
        </w:rPr>
      </w:pPr>
      <w:r w:rsidRPr="005E214A">
        <w:rPr>
          <w:bCs/>
          <w:sz w:val="24"/>
          <w:szCs w:val="24"/>
        </w:rPr>
        <w:t>Федеральной программой воспитательной работы для организаций отдыха детей и их оздоровления, утвержденной приказом № 209 от 17 марта 2025 года</w:t>
      </w:r>
    </w:p>
    <w:p w14:paraId="4BDD57BA" w14:textId="579330CD" w:rsidR="005E214A" w:rsidRPr="005E214A" w:rsidRDefault="005E214A" w:rsidP="005E214A">
      <w:pPr>
        <w:pStyle w:val="a5"/>
        <w:ind w:firstLine="709"/>
        <w:rPr>
          <w:bCs/>
          <w:sz w:val="24"/>
          <w:szCs w:val="24"/>
        </w:rPr>
      </w:pPr>
      <w:r w:rsidRPr="005E214A">
        <w:rPr>
          <w:bCs/>
          <w:sz w:val="24"/>
          <w:szCs w:val="24"/>
        </w:rPr>
        <w:t xml:space="preserve">Устав муниципального </w:t>
      </w:r>
      <w:r>
        <w:rPr>
          <w:bCs/>
          <w:sz w:val="24"/>
          <w:szCs w:val="24"/>
        </w:rPr>
        <w:t>бюджетного</w:t>
      </w:r>
      <w:r w:rsidRPr="005E214A">
        <w:rPr>
          <w:bCs/>
          <w:sz w:val="24"/>
          <w:szCs w:val="24"/>
        </w:rPr>
        <w:t xml:space="preserve"> учреждения дополнительного образования городского округа «Город Архангельск» «Центр </w:t>
      </w:r>
      <w:r>
        <w:rPr>
          <w:bCs/>
          <w:sz w:val="24"/>
          <w:szCs w:val="24"/>
        </w:rPr>
        <w:t>дополнительного образования</w:t>
      </w:r>
      <w:r w:rsidRPr="005E214A">
        <w:rPr>
          <w:bCs/>
          <w:sz w:val="24"/>
          <w:szCs w:val="24"/>
        </w:rPr>
        <w:t xml:space="preserve"> детей «</w:t>
      </w:r>
      <w:r>
        <w:rPr>
          <w:bCs/>
          <w:sz w:val="24"/>
          <w:szCs w:val="24"/>
        </w:rPr>
        <w:t>Контакт</w:t>
      </w:r>
      <w:r w:rsidRPr="005E214A">
        <w:rPr>
          <w:bCs/>
          <w:sz w:val="24"/>
          <w:szCs w:val="24"/>
        </w:rPr>
        <w:t>»</w:t>
      </w:r>
      <w:r>
        <w:rPr>
          <w:bCs/>
          <w:sz w:val="24"/>
          <w:szCs w:val="24"/>
        </w:rPr>
        <w:t>.</w:t>
      </w:r>
    </w:p>
    <w:p w14:paraId="057B63B3" w14:textId="77777777" w:rsidR="005E214A" w:rsidRPr="005E214A" w:rsidRDefault="005E214A" w:rsidP="005E214A">
      <w:pPr>
        <w:pStyle w:val="a5"/>
        <w:ind w:firstLine="709"/>
        <w:rPr>
          <w:bCs/>
          <w:sz w:val="24"/>
          <w:szCs w:val="24"/>
        </w:rPr>
      </w:pPr>
      <w:r w:rsidRPr="005E214A">
        <w:rPr>
          <w:bCs/>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9AC776F" w14:textId="77777777" w:rsidR="005E214A" w:rsidRPr="005E214A" w:rsidRDefault="005E214A" w:rsidP="005E214A">
      <w:pPr>
        <w:pStyle w:val="a5"/>
        <w:ind w:firstLine="709"/>
        <w:rPr>
          <w:bCs/>
          <w:sz w:val="24"/>
          <w:szCs w:val="24"/>
        </w:rPr>
      </w:pPr>
      <w:r w:rsidRPr="005E214A">
        <w:rPr>
          <w:bCs/>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025A406" w14:textId="76354295" w:rsidR="005E214A" w:rsidRDefault="005E214A" w:rsidP="00AA09C9">
      <w:pPr>
        <w:shd w:val="clear" w:color="auto" w:fill="FFFFFF"/>
        <w:spacing w:after="0" w:line="240" w:lineRule="auto"/>
        <w:ind w:firstLine="709"/>
        <w:jc w:val="both"/>
        <w:rPr>
          <w:rFonts w:ascii="Times New Roman" w:hAnsi="Times New Roman" w:cs="Times New Roman"/>
          <w:color w:val="000000"/>
          <w:sz w:val="24"/>
          <w:szCs w:val="24"/>
        </w:rPr>
      </w:pPr>
    </w:p>
    <w:p w14:paraId="62C0C96D" w14:textId="19C50130" w:rsidR="005E214A" w:rsidRPr="004D3E59" w:rsidRDefault="005E214A" w:rsidP="005E214A">
      <w:pPr>
        <w:pStyle w:val="a5"/>
        <w:spacing w:line="360" w:lineRule="auto"/>
        <w:ind w:firstLine="709"/>
        <w:rPr>
          <w:b/>
          <w:sz w:val="24"/>
          <w:szCs w:val="24"/>
        </w:rPr>
      </w:pPr>
      <w:r w:rsidRPr="004D3E59">
        <w:rPr>
          <w:b/>
          <w:sz w:val="24"/>
          <w:szCs w:val="24"/>
        </w:rPr>
        <w:t xml:space="preserve">1.2. Методологические основы Программы </w:t>
      </w:r>
    </w:p>
    <w:p w14:paraId="35EA8076" w14:textId="7DFE2456"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004F11B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466E0E8" w14:textId="230045DB"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5C849C07" w14:textId="77777777" w:rsidR="004D3E59" w:rsidRDefault="004D3E59"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A0E9922" w14:textId="77777777" w:rsidR="00D02CD6" w:rsidRDefault="00D02CD6" w:rsidP="005E214A">
      <w:pPr>
        <w:pStyle w:val="a5"/>
        <w:spacing w:line="360" w:lineRule="auto"/>
        <w:ind w:firstLine="709"/>
        <w:rPr>
          <w:b/>
          <w:sz w:val="24"/>
          <w:szCs w:val="24"/>
        </w:rPr>
      </w:pPr>
    </w:p>
    <w:p w14:paraId="1D3DFC7E" w14:textId="77777777" w:rsidR="00D02CD6" w:rsidRDefault="00D02CD6" w:rsidP="005E214A">
      <w:pPr>
        <w:pStyle w:val="a5"/>
        <w:spacing w:line="360" w:lineRule="auto"/>
        <w:ind w:firstLine="709"/>
        <w:rPr>
          <w:b/>
          <w:sz w:val="24"/>
          <w:szCs w:val="24"/>
        </w:rPr>
      </w:pPr>
    </w:p>
    <w:p w14:paraId="1E544514" w14:textId="6E0C3A1F" w:rsidR="005E214A" w:rsidRPr="00D02CD6" w:rsidRDefault="005E214A" w:rsidP="00D02CD6">
      <w:pPr>
        <w:pStyle w:val="a5"/>
        <w:spacing w:line="360" w:lineRule="auto"/>
        <w:ind w:firstLine="709"/>
        <w:rPr>
          <w:b/>
          <w:sz w:val="24"/>
          <w:szCs w:val="24"/>
        </w:rPr>
      </w:pPr>
      <w:r w:rsidRPr="004D3E59">
        <w:rPr>
          <w:b/>
          <w:sz w:val="24"/>
          <w:szCs w:val="24"/>
        </w:rPr>
        <w:t xml:space="preserve">1.3. Принципы реализации Программы </w:t>
      </w:r>
    </w:p>
    <w:p w14:paraId="29CF1F2B" w14:textId="573F41FF"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Принципы реализации Программы:</w:t>
      </w:r>
    </w:p>
    <w:p w14:paraId="09EB724A" w14:textId="77777777" w:rsidR="00B94B68" w:rsidRPr="00405198" w:rsidRDefault="00B94B68" w:rsidP="0040519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принцип единого целевого начала воспитательной деятельности;</w:t>
      </w:r>
    </w:p>
    <w:p w14:paraId="288C472B" w14:textId="77777777" w:rsidR="00B94B68" w:rsidRPr="00405198" w:rsidRDefault="00B94B68" w:rsidP="0040519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принцип системности, непрерывности и преемственности воспитательной деятельности;</w:t>
      </w:r>
    </w:p>
    <w:p w14:paraId="2892FEA2" w14:textId="77777777" w:rsidR="00B94B68" w:rsidRPr="00405198" w:rsidRDefault="00B94B68" w:rsidP="0040519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принцип единства концептуальных подходов, методов и форм воспитательной деятельности;</w:t>
      </w:r>
    </w:p>
    <w:p w14:paraId="2A3F67AB" w14:textId="77777777" w:rsidR="00B94B68" w:rsidRPr="00405198" w:rsidRDefault="00B94B68" w:rsidP="0040519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принцип учета возрастных и индивидуальных особенностей воспитанников и их групп;</w:t>
      </w:r>
    </w:p>
    <w:p w14:paraId="5D78C44A" w14:textId="77777777" w:rsidR="00B94B68" w:rsidRPr="00405198" w:rsidRDefault="00B94B68" w:rsidP="0040519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принцип приоритета конструктивных интересов и потребностей детей;</w:t>
      </w:r>
    </w:p>
    <w:p w14:paraId="7D0F3B6C" w14:textId="4E14BC93" w:rsidR="00B94B68" w:rsidRPr="00405198" w:rsidRDefault="00B94B68" w:rsidP="0040519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принцип реальности и измеримости итогов воспитательной деятельности.</w:t>
      </w:r>
    </w:p>
    <w:p w14:paraId="42285E8B" w14:textId="21BFC6DA" w:rsidR="00405198" w:rsidRDefault="00405198" w:rsidP="004D3E59">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553C5031" w14:textId="77777777" w:rsidR="00405198" w:rsidRPr="00405198" w:rsidRDefault="0040519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4C6797B1" w14:textId="455C5FDA" w:rsidR="00B94B6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II. Целевой раздел Программы</w:t>
      </w:r>
    </w:p>
    <w:p w14:paraId="589F1FCF" w14:textId="77777777" w:rsidR="004D3E59" w:rsidRDefault="004D3E59" w:rsidP="004D3E59">
      <w:pPr>
        <w:pStyle w:val="a5"/>
        <w:spacing w:line="360" w:lineRule="auto"/>
        <w:ind w:left="709"/>
        <w:rPr>
          <w:b/>
          <w:sz w:val="24"/>
          <w:szCs w:val="24"/>
        </w:rPr>
      </w:pPr>
    </w:p>
    <w:p w14:paraId="12BAE666" w14:textId="740756F0" w:rsidR="00F35A43" w:rsidRPr="004D3E59" w:rsidRDefault="004D3E59" w:rsidP="004D3E59">
      <w:pPr>
        <w:pStyle w:val="a5"/>
        <w:spacing w:line="360" w:lineRule="auto"/>
        <w:ind w:left="709"/>
        <w:rPr>
          <w:b/>
          <w:sz w:val="24"/>
          <w:szCs w:val="24"/>
        </w:rPr>
      </w:pPr>
      <w:r w:rsidRPr="004D3E59">
        <w:rPr>
          <w:b/>
          <w:sz w:val="24"/>
          <w:szCs w:val="24"/>
        </w:rPr>
        <w:t>2.1. Цель и задачи Программы</w:t>
      </w:r>
    </w:p>
    <w:p w14:paraId="3D334C13" w14:textId="5CD79632"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73FA488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8. Задачами Программы являются:</w:t>
      </w:r>
    </w:p>
    <w:p w14:paraId="63BD0B6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666C513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6474145A" w14:textId="721038AD"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34C24C70" w14:textId="77777777" w:rsidR="004D3E59" w:rsidRDefault="004D3E59" w:rsidP="004D3E59">
      <w:pPr>
        <w:pStyle w:val="a5"/>
        <w:spacing w:line="360" w:lineRule="auto"/>
        <w:ind w:left="709"/>
        <w:rPr>
          <w:b/>
          <w:sz w:val="24"/>
          <w:szCs w:val="24"/>
        </w:rPr>
      </w:pPr>
    </w:p>
    <w:p w14:paraId="735B35D6" w14:textId="49D1FFC7" w:rsidR="004D3E59" w:rsidRPr="004D3E59" w:rsidRDefault="004D3E59" w:rsidP="004D3E59">
      <w:pPr>
        <w:pStyle w:val="a5"/>
        <w:spacing w:line="360" w:lineRule="auto"/>
        <w:ind w:left="709"/>
        <w:rPr>
          <w:b/>
          <w:sz w:val="24"/>
          <w:szCs w:val="24"/>
        </w:rPr>
      </w:pPr>
      <w:r w:rsidRPr="004D3E59">
        <w:rPr>
          <w:b/>
          <w:sz w:val="24"/>
          <w:szCs w:val="24"/>
        </w:rPr>
        <w:t>2.2. Целевые приоритеты</w:t>
      </w:r>
    </w:p>
    <w:p w14:paraId="543DA014" w14:textId="38630560"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 реализации цели Программы следует учитывать возрастные группы детей:</w:t>
      </w:r>
    </w:p>
    <w:p w14:paraId="5B3301D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7 - 10 лет - дети младшего школьного возраста;</w:t>
      </w:r>
    </w:p>
    <w:p w14:paraId="4EDBA35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11 - 14 лет - дети среднего школьного возраста;</w:t>
      </w:r>
    </w:p>
    <w:p w14:paraId="5B16774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15 - 17 лет - дети старшего школьного возраста.</w:t>
      </w:r>
    </w:p>
    <w:p w14:paraId="07EAD8DB" w14:textId="51D9A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578DF8EA" w14:textId="0128F4C2"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7C92FB0D" w14:textId="4C6EE88C"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2DB61DF5" w14:textId="31389858"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3EA7F9C6" w14:textId="272587E9"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11. Разделы Программы раскрывают особенности формирования содержания воспитательной работы, а блоки </w:t>
      </w:r>
      <w:hyperlink r:id="rId7" w:anchor="1013" w:history="1">
        <w:r w:rsidRPr="00405198">
          <w:rPr>
            <w:rFonts w:ascii="Times New Roman" w:eastAsia="Times New Roman" w:hAnsi="Times New Roman" w:cs="Times New Roman"/>
            <w:color w:val="808080"/>
            <w:sz w:val="24"/>
            <w:szCs w:val="24"/>
            <w:u w:val="single"/>
            <w:bdr w:val="none" w:sz="0" w:space="0" w:color="auto" w:frame="1"/>
            <w:lang w:eastAsia="ru-RU"/>
          </w:rPr>
          <w:t>"Мир"</w:t>
        </w:r>
      </w:hyperlink>
      <w:r w:rsidRPr="00405198">
        <w:rPr>
          <w:rFonts w:ascii="Times New Roman" w:eastAsia="Times New Roman" w:hAnsi="Times New Roman" w:cs="Times New Roman"/>
          <w:color w:val="333333"/>
          <w:sz w:val="24"/>
          <w:szCs w:val="24"/>
          <w:lang w:eastAsia="ru-RU"/>
        </w:rPr>
        <w:t>, </w:t>
      </w:r>
      <w:hyperlink r:id="rId8" w:anchor="1014" w:history="1">
        <w:r w:rsidRPr="00405198">
          <w:rPr>
            <w:rFonts w:ascii="Times New Roman" w:eastAsia="Times New Roman" w:hAnsi="Times New Roman" w:cs="Times New Roman"/>
            <w:color w:val="808080"/>
            <w:sz w:val="24"/>
            <w:szCs w:val="24"/>
            <w:u w:val="single"/>
            <w:bdr w:val="none" w:sz="0" w:space="0" w:color="auto" w:frame="1"/>
            <w:lang w:eastAsia="ru-RU"/>
          </w:rPr>
          <w:t>"Россия"</w:t>
        </w:r>
      </w:hyperlink>
      <w:r w:rsidRPr="00405198">
        <w:rPr>
          <w:rFonts w:ascii="Times New Roman" w:eastAsia="Times New Roman" w:hAnsi="Times New Roman" w:cs="Times New Roman"/>
          <w:color w:val="333333"/>
          <w:sz w:val="24"/>
          <w:szCs w:val="24"/>
          <w:lang w:eastAsia="ru-RU"/>
        </w:rPr>
        <w:t>, </w:t>
      </w:r>
      <w:hyperlink r:id="rId9" w:anchor="1015" w:history="1">
        <w:r w:rsidRPr="00405198">
          <w:rPr>
            <w:rFonts w:ascii="Times New Roman" w:eastAsia="Times New Roman" w:hAnsi="Times New Roman" w:cs="Times New Roman"/>
            <w:color w:val="808080"/>
            <w:sz w:val="24"/>
            <w:szCs w:val="24"/>
            <w:u w:val="single"/>
            <w:bdr w:val="none" w:sz="0" w:space="0" w:color="auto" w:frame="1"/>
            <w:lang w:eastAsia="ru-RU"/>
          </w:rPr>
          <w:t>"Человек"</w:t>
        </w:r>
      </w:hyperlink>
      <w:r w:rsidRPr="00405198">
        <w:rPr>
          <w:rFonts w:ascii="Times New Roman" w:eastAsia="Times New Roman" w:hAnsi="Times New Roman" w:cs="Times New Roman"/>
          <w:color w:val="333333"/>
          <w:sz w:val="24"/>
          <w:szCs w:val="24"/>
          <w:lang w:eastAsia="ru-RU"/>
        </w:rPr>
        <w:t> определяют ключевые сквозные векторы содержания инвариантных и вариативных модулей.</w:t>
      </w:r>
    </w:p>
    <w:p w14:paraId="65DBB99A" w14:textId="77777777" w:rsidR="00F35A43" w:rsidRPr="00405198" w:rsidRDefault="00F35A43"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BAEBFCA" w14:textId="77777777" w:rsidR="004D3E59" w:rsidRPr="004D3E59" w:rsidRDefault="004D3E59" w:rsidP="004D3E59">
      <w:pPr>
        <w:pStyle w:val="a5"/>
        <w:spacing w:line="360" w:lineRule="auto"/>
        <w:ind w:left="709"/>
        <w:rPr>
          <w:b/>
          <w:sz w:val="24"/>
          <w:szCs w:val="24"/>
        </w:rPr>
      </w:pPr>
      <w:r w:rsidRPr="004D3E59">
        <w:rPr>
          <w:b/>
          <w:sz w:val="24"/>
          <w:szCs w:val="24"/>
        </w:rPr>
        <w:t xml:space="preserve">III. СОДЕРЖАТЕЛЬНЫЙ РАЗДЕЛ </w:t>
      </w:r>
    </w:p>
    <w:p w14:paraId="08CC392A" w14:textId="6870BE27" w:rsidR="00F35A43" w:rsidRPr="004D3E59" w:rsidRDefault="004D3E59" w:rsidP="004D3E59">
      <w:pPr>
        <w:pStyle w:val="a5"/>
        <w:spacing w:line="360" w:lineRule="auto"/>
        <w:ind w:left="709"/>
        <w:rPr>
          <w:b/>
          <w:sz w:val="24"/>
          <w:szCs w:val="24"/>
        </w:rPr>
      </w:pPr>
      <w:r w:rsidRPr="004D3E59">
        <w:rPr>
          <w:b/>
          <w:sz w:val="24"/>
          <w:szCs w:val="24"/>
        </w:rPr>
        <w:t>3.1. Направления воспитательной работы</w:t>
      </w:r>
    </w:p>
    <w:p w14:paraId="45544644" w14:textId="56955526"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4D18660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Основные направления воспитательной работы включают в себя:</w:t>
      </w:r>
    </w:p>
    <w:p w14:paraId="3C0F3E1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2FCEA60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25C3CC3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637ED90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45913C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85957A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56851DC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4BD523C7" w14:textId="663C6EA8"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394BA0AB" w14:textId="77777777" w:rsidR="004D3E59" w:rsidRPr="004D3E59" w:rsidRDefault="004D3E59" w:rsidP="004D3E59">
      <w:pPr>
        <w:pStyle w:val="a5"/>
        <w:spacing w:line="360" w:lineRule="auto"/>
        <w:ind w:left="709"/>
        <w:rPr>
          <w:b/>
          <w:sz w:val="24"/>
          <w:szCs w:val="24"/>
        </w:rPr>
      </w:pPr>
    </w:p>
    <w:p w14:paraId="376E0869" w14:textId="255F8A74" w:rsidR="004D3E59" w:rsidRPr="004D3E59" w:rsidRDefault="004D3E59" w:rsidP="004D3E59">
      <w:pPr>
        <w:pStyle w:val="a5"/>
        <w:spacing w:line="360" w:lineRule="auto"/>
        <w:ind w:left="709"/>
        <w:rPr>
          <w:b/>
          <w:sz w:val="24"/>
          <w:szCs w:val="24"/>
        </w:rPr>
      </w:pPr>
      <w:r w:rsidRPr="004D3E59">
        <w:rPr>
          <w:b/>
          <w:sz w:val="24"/>
          <w:szCs w:val="24"/>
        </w:rPr>
        <w:t>3.2. Общий блок «Мир»</w:t>
      </w:r>
    </w:p>
    <w:p w14:paraId="36C95E89" w14:textId="3C720C1D" w:rsidR="004D3E59" w:rsidRPr="00405198" w:rsidRDefault="00B94B68" w:rsidP="004D3E5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5315CC5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Содержание блока "Мир" реализуется в следующих формах:</w:t>
      </w:r>
    </w:p>
    <w:p w14:paraId="064CAB1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464BDBB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6738867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7E8C848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FC46F4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DEDE0F7" w14:textId="1A03F06C"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242B2B24" w14:textId="77777777" w:rsidR="004D3E59" w:rsidRDefault="004D3E59"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67A580F" w14:textId="661EBAFC" w:rsidR="004D3E59" w:rsidRPr="00D02CD6" w:rsidRDefault="004D3E59" w:rsidP="00D02CD6">
      <w:pPr>
        <w:pStyle w:val="a5"/>
        <w:spacing w:line="360" w:lineRule="auto"/>
        <w:ind w:left="709"/>
        <w:rPr>
          <w:b/>
          <w:sz w:val="24"/>
          <w:szCs w:val="24"/>
        </w:rPr>
      </w:pPr>
      <w:r w:rsidRPr="004D3E59">
        <w:rPr>
          <w:b/>
          <w:sz w:val="24"/>
          <w:szCs w:val="24"/>
        </w:rPr>
        <w:lastRenderedPageBreak/>
        <w:t>3.3. Общий блок «Россия»</w:t>
      </w:r>
    </w:p>
    <w:p w14:paraId="09DC4C69" w14:textId="2E9811BA"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 общем блоке реализации содержания "Россия" предлагаются пять комплексов мероприятий:</w:t>
      </w:r>
    </w:p>
    <w:p w14:paraId="636C021A" w14:textId="2CAD91CC"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19994D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Предполагаемые формы мероприятий:</w:t>
      </w:r>
    </w:p>
    <w:p w14:paraId="3BF0879A"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158EE3F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w:t>
      </w:r>
    </w:p>
    <w:p w14:paraId="25CBECA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1B424A17" w14:textId="3152792D"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5921072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Предполагаемые форматы мероприятий:</w:t>
      </w:r>
    </w:p>
    <w:p w14:paraId="631C693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53FD3B1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34D0F8F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4FEAD44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EDE4709" w14:textId="44D9F625"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0581AA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3F03789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 целью формирования у детей и подростков гражданского самосознания могут проводиться информационные часы и акции.</w:t>
      </w:r>
    </w:p>
    <w:p w14:paraId="03355534" w14:textId="0F4920EB"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Четвертый комплекс мероприятий связан с русским языком - государственным языком Российской Федерации.</w:t>
      </w:r>
    </w:p>
    <w:p w14:paraId="30126F6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Предполагаемые формы мероприятий:</w:t>
      </w:r>
    </w:p>
    <w:p w14:paraId="4E488F2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выставок книг, посвященных русскому языку, русской литературе и русской культуре;</w:t>
      </w:r>
    </w:p>
    <w:p w14:paraId="50A86F4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68C20C1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775801D6" w14:textId="2DAA62BD"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064B634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Предполагаемые формы мероприятий:</w:t>
      </w:r>
    </w:p>
    <w:p w14:paraId="152B9FD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экологические игры, актуализирующие имеющийся опыт и знания детей;</w:t>
      </w:r>
    </w:p>
    <w:p w14:paraId="459FABC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198F009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беседы об особенностях родного края;</w:t>
      </w:r>
    </w:p>
    <w:p w14:paraId="1E1652E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5977750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свод экологических правил в отряде и в целом в организации отдыха детей и их оздоровления;</w:t>
      </w:r>
    </w:p>
    <w:p w14:paraId="56D0A8B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1DE4556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конкурс рисунков, плакатов, инсценировок на экологическую тематику;</w:t>
      </w:r>
    </w:p>
    <w:p w14:paraId="5BAD5F14" w14:textId="18E042D2"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встречи и беседы с экспертами в области экологии, охраны окружающей среды, учеными, эко-волонтерами.</w:t>
      </w:r>
    </w:p>
    <w:p w14:paraId="6E70307A" w14:textId="77777777" w:rsidR="004D3E59" w:rsidRPr="00405198" w:rsidRDefault="004D3E59"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5F74CD9" w14:textId="77777777" w:rsidR="004D3E59" w:rsidRDefault="004D3E59"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5BF67480" w14:textId="43F83BF9" w:rsidR="004D3E59" w:rsidRPr="00D02CD6" w:rsidRDefault="004D3E59" w:rsidP="00D02CD6">
      <w:pPr>
        <w:pStyle w:val="a5"/>
        <w:spacing w:line="360" w:lineRule="auto"/>
        <w:ind w:left="709"/>
        <w:rPr>
          <w:b/>
          <w:sz w:val="24"/>
          <w:szCs w:val="24"/>
        </w:rPr>
      </w:pPr>
      <w:r w:rsidRPr="004D3E59">
        <w:rPr>
          <w:b/>
          <w:sz w:val="24"/>
          <w:szCs w:val="24"/>
        </w:rPr>
        <w:t>3.4. Общий блок «Человек»</w:t>
      </w:r>
    </w:p>
    <w:p w14:paraId="25257C7A" w14:textId="6B4BF4AD"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D3E59">
        <w:rPr>
          <w:rFonts w:ascii="Times New Roman" w:eastAsia="Times New Roman" w:hAnsi="Times New Roman" w:cs="Times New Roman"/>
          <w:color w:val="333333"/>
          <w:sz w:val="24"/>
          <w:szCs w:val="24"/>
          <w:lang w:eastAsia="ru-RU"/>
        </w:rPr>
        <w:t>Общий блок реализации содержания "Человек" отражает комплекс мероприятий,</w:t>
      </w:r>
      <w:r w:rsidRPr="00405198">
        <w:rPr>
          <w:rFonts w:ascii="Times New Roman" w:eastAsia="Times New Roman" w:hAnsi="Times New Roman" w:cs="Times New Roman"/>
          <w:color w:val="333333"/>
          <w:sz w:val="24"/>
          <w:szCs w:val="24"/>
          <w:lang w:eastAsia="ru-RU"/>
        </w:rPr>
        <w:t xml:space="preserve"> направленных на воспитание культуры здорового образа жизни, личной и общественной безопасности.</w:t>
      </w:r>
    </w:p>
    <w:p w14:paraId="2A25119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Реализация воспитательного потенциала данного блока предусматривает:</w:t>
      </w:r>
    </w:p>
    <w:p w14:paraId="6B217DD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физкультурно-оздоровительных, спортивных мероприятий: зарядка, спортивные игры и соревнования;</w:t>
      </w:r>
    </w:p>
    <w:p w14:paraId="7EE577B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беседы, направленные на профилактику вредных привычек и привлечение интереса детей к занятиям физкультурой и спортом;</w:t>
      </w:r>
    </w:p>
    <w:p w14:paraId="442ECD2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5280F5A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385D197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66A7494A"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тренировочной эвакуации при пожаре или обнаружении взрывчатых веществ;</w:t>
      </w:r>
    </w:p>
    <w:p w14:paraId="3AB3924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15FF3A9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7B78287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4BB56D7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0A35616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3CE6408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679EFEA8" w14:textId="77777777" w:rsidR="004D3E59" w:rsidRDefault="004D3E59" w:rsidP="00D02CD6">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14:paraId="7BF929B5" w14:textId="16C0563D" w:rsidR="004D3E59" w:rsidRDefault="004D3E59" w:rsidP="00D02CD6">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Инвариантные общие содержательные модули включают:</w:t>
      </w:r>
    </w:p>
    <w:p w14:paraId="6BB92299" w14:textId="77777777" w:rsidR="00D02CD6" w:rsidRPr="00D02CD6" w:rsidRDefault="00D02CD6" w:rsidP="00D02CD6">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p>
    <w:p w14:paraId="73E2DC2D" w14:textId="58597C0F" w:rsidR="004D3E59" w:rsidRPr="004D3E59" w:rsidRDefault="004D3E59" w:rsidP="004D3E59">
      <w:pPr>
        <w:pStyle w:val="a5"/>
        <w:spacing w:line="360" w:lineRule="auto"/>
        <w:ind w:left="709"/>
        <w:rPr>
          <w:b/>
          <w:sz w:val="24"/>
          <w:szCs w:val="24"/>
        </w:rPr>
      </w:pPr>
      <w:r w:rsidRPr="004D3E59">
        <w:rPr>
          <w:b/>
          <w:sz w:val="24"/>
          <w:szCs w:val="24"/>
        </w:rPr>
        <w:t>3.5. Модуль «Спортивно-оздоровительная работа»</w:t>
      </w:r>
    </w:p>
    <w:p w14:paraId="616FBE1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14:paraId="16DD3C0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Физическое воспитание реализуется посредством:</w:t>
      </w:r>
    </w:p>
    <w:p w14:paraId="4055663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физкультурно-оздоровительных занятий, которые проводятся с детьми по графику, максимально на открытых площадках;</w:t>
      </w:r>
    </w:p>
    <w:p w14:paraId="273EF4E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3545AF6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различных видов гимнастик, утренней вариативной зарядки (спортивная, танцевальная, дыхательная, беговая, игровая);</w:t>
      </w:r>
    </w:p>
    <w:p w14:paraId="4D672E2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динамических пауз в организации образовательной деятельности и режимных моментов;</w:t>
      </w:r>
    </w:p>
    <w:p w14:paraId="0A62744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спортивно-массовых мероприятий, предполагающих спартакиады, спортивные соревнования, праздники, викторины, конкурсы;</w:t>
      </w:r>
    </w:p>
    <w:p w14:paraId="7E14512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14:paraId="6C7B8683" w14:textId="5817377C"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14:paraId="0DB869AA" w14:textId="77777777" w:rsidR="004D3E59" w:rsidRPr="00405198" w:rsidRDefault="004D3E59"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604E69DE" w14:textId="77777777" w:rsidR="004D3E59" w:rsidRPr="004D3E59" w:rsidRDefault="004D3E59" w:rsidP="004D3E59">
      <w:pPr>
        <w:pStyle w:val="a5"/>
        <w:spacing w:line="360" w:lineRule="auto"/>
        <w:ind w:left="709"/>
        <w:rPr>
          <w:b/>
          <w:sz w:val="24"/>
          <w:szCs w:val="24"/>
        </w:rPr>
      </w:pPr>
      <w:r w:rsidRPr="004D3E59">
        <w:rPr>
          <w:b/>
          <w:sz w:val="24"/>
          <w:szCs w:val="24"/>
        </w:rPr>
        <w:t>3.6. Модуль «Культура России»</w:t>
      </w:r>
    </w:p>
    <w:p w14:paraId="22D0DEC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1FFDD4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0FD8A3D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14:paraId="30216651" w14:textId="77777777" w:rsidR="00B4687F" w:rsidRDefault="00B4687F" w:rsidP="00AA09C9">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p>
    <w:p w14:paraId="32AADF1F" w14:textId="77777777" w:rsidR="00B4687F" w:rsidRPr="00B4687F" w:rsidRDefault="00B4687F" w:rsidP="00B4687F">
      <w:pPr>
        <w:pStyle w:val="a5"/>
        <w:spacing w:line="360" w:lineRule="auto"/>
        <w:ind w:left="709"/>
        <w:rPr>
          <w:b/>
          <w:sz w:val="24"/>
          <w:szCs w:val="24"/>
        </w:rPr>
      </w:pPr>
      <w:r w:rsidRPr="00B4687F">
        <w:rPr>
          <w:b/>
          <w:sz w:val="24"/>
          <w:szCs w:val="24"/>
        </w:rPr>
        <w:t>3.7. Модуль «Психолого-педагогическое сопровождение»</w:t>
      </w:r>
    </w:p>
    <w:p w14:paraId="4EEC2EC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55CC4EAE" w14:textId="2A82A490"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w:t>
      </w:r>
      <w:r w:rsidRPr="00405198">
        <w:rPr>
          <w:rFonts w:ascii="Times New Roman" w:eastAsia="Times New Roman" w:hAnsi="Times New Roman" w:cs="Times New Roman"/>
          <w:color w:val="333333"/>
          <w:sz w:val="24"/>
          <w:szCs w:val="24"/>
          <w:lang w:eastAsia="ru-RU"/>
        </w:rPr>
        <w:lastRenderedPageBreak/>
        <w:t>сопровождения: консультирование, диагностика, коррекционно-развивающая работа, профилактика, просвещение.</w:t>
      </w:r>
    </w:p>
    <w:p w14:paraId="70EFE96C" w14:textId="77777777" w:rsidR="00B4687F" w:rsidRPr="00405198" w:rsidRDefault="00B4687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6B318893" w14:textId="77777777" w:rsidR="00B4687F" w:rsidRPr="00B4687F" w:rsidRDefault="00B4687F" w:rsidP="00B4687F">
      <w:pPr>
        <w:pStyle w:val="a5"/>
        <w:spacing w:line="360" w:lineRule="auto"/>
        <w:ind w:left="709"/>
        <w:rPr>
          <w:b/>
          <w:sz w:val="24"/>
          <w:szCs w:val="24"/>
        </w:rPr>
      </w:pPr>
      <w:r w:rsidRPr="00B4687F">
        <w:rPr>
          <w:b/>
          <w:sz w:val="24"/>
          <w:szCs w:val="24"/>
        </w:rPr>
        <w:t>3.8. Модуль «Детское самоуправление»</w:t>
      </w:r>
    </w:p>
    <w:p w14:paraId="25AD8C65" w14:textId="6C569A72"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0DEFC667" w14:textId="606FC336"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429B0A60" w14:textId="310EFF8B"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50E9DE1D" w14:textId="735CDC8E"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36FAE53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Система проявлений активной жизненной позиции и поощрения социальной успешности детей строится на принципах:</w:t>
      </w:r>
    </w:p>
    <w:p w14:paraId="5237366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2B300B8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6D38082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прозрачности правил поощрения (наличие положения о награждениях, соблюдение справедливости при выдвижении кандидатур);</w:t>
      </w:r>
    </w:p>
    <w:p w14:paraId="199D712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регулирования частоты награждений (недопущение избыточности в поощрениях, чрезмерно больших групп поощряемых);</w:t>
      </w:r>
    </w:p>
    <w:p w14:paraId="480B770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AE243C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14:paraId="554EE2E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E63F8B5" w14:textId="62F98680"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19A9B84A" w14:textId="77777777" w:rsidR="00B4687F" w:rsidRDefault="00B4687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5ED4A289" w14:textId="77777777" w:rsidR="00B4687F" w:rsidRPr="00B4687F" w:rsidRDefault="00B4687F" w:rsidP="00B4687F">
      <w:pPr>
        <w:pStyle w:val="a5"/>
        <w:spacing w:line="360" w:lineRule="auto"/>
        <w:ind w:firstLine="709"/>
        <w:rPr>
          <w:bCs/>
          <w:sz w:val="24"/>
          <w:szCs w:val="24"/>
        </w:rPr>
      </w:pPr>
      <w:r w:rsidRPr="00B4687F">
        <w:rPr>
          <w:b/>
          <w:sz w:val="24"/>
          <w:szCs w:val="24"/>
        </w:rPr>
        <w:t>3.9.</w:t>
      </w:r>
      <w:r w:rsidRPr="00B4687F">
        <w:rPr>
          <w:bCs/>
          <w:sz w:val="24"/>
          <w:szCs w:val="24"/>
        </w:rPr>
        <w:t xml:space="preserve"> </w:t>
      </w:r>
      <w:r w:rsidRPr="00B4687F">
        <w:rPr>
          <w:b/>
          <w:sz w:val="24"/>
          <w:szCs w:val="24"/>
        </w:rPr>
        <w:t>Модуль</w:t>
      </w:r>
      <w:bookmarkStart w:id="3" w:name="_Hlk196146550"/>
      <w:r w:rsidRPr="00B4687F">
        <w:rPr>
          <w:b/>
          <w:sz w:val="24"/>
          <w:szCs w:val="24"/>
        </w:rPr>
        <w:t xml:space="preserve"> «Инклюзивное пространство»</w:t>
      </w:r>
      <w:bookmarkEnd w:id="3"/>
    </w:p>
    <w:p w14:paraId="4C488DF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67B1B1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 организации инклюзивного пространства создаются особые условия:</w:t>
      </w:r>
    </w:p>
    <w:p w14:paraId="0BCA28F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организационное обеспечение (нормативно-правовая база);</w:t>
      </w:r>
    </w:p>
    <w:p w14:paraId="6591E0F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материально-техническое обеспечение, включая архитектурную доступность;</w:t>
      </w:r>
    </w:p>
    <w:p w14:paraId="286F889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59D8F40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программно-методическое обеспечение (реализация адаптированных образовательных программ, программ коррекционной работы).</w:t>
      </w:r>
    </w:p>
    <w:p w14:paraId="7316C08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4AE5E5C5" w14:textId="222B88FE"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 организации воспитания детей с ОВЗ, инвалидностью следует ориентироваться</w:t>
      </w:r>
      <w:r w:rsidR="00405198">
        <w:rPr>
          <w:rFonts w:ascii="Times New Roman" w:eastAsia="Times New Roman" w:hAnsi="Times New Roman" w:cs="Times New Roman"/>
          <w:color w:val="333333"/>
          <w:sz w:val="24"/>
          <w:szCs w:val="24"/>
          <w:lang w:eastAsia="ru-RU"/>
        </w:rPr>
        <w:t>:</w:t>
      </w:r>
    </w:p>
    <w:p w14:paraId="70AC9CD7" w14:textId="43FAF823" w:rsidR="00B94B68" w:rsidRPr="00405198" w:rsidRDefault="0040519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на </w:t>
      </w:r>
      <w:r w:rsidR="00B94B68" w:rsidRPr="00405198">
        <w:rPr>
          <w:rFonts w:ascii="Times New Roman" w:eastAsia="Times New Roman" w:hAnsi="Times New Roman" w:cs="Times New Roman"/>
          <w:color w:val="333333"/>
          <w:sz w:val="24"/>
          <w:szCs w:val="24"/>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2909E1FD" w14:textId="4E865F68" w:rsidR="00B94B68" w:rsidRPr="00405198" w:rsidRDefault="0040519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на </w:t>
      </w:r>
      <w:r w:rsidR="00B94B68" w:rsidRPr="00405198">
        <w:rPr>
          <w:rFonts w:ascii="Times New Roman" w:eastAsia="Times New Roman" w:hAnsi="Times New Roman" w:cs="Times New Roman"/>
          <w:color w:val="333333"/>
          <w:sz w:val="24"/>
          <w:szCs w:val="24"/>
          <w:lang w:eastAsia="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7B2F6060" w14:textId="3E8E12D2" w:rsidR="00B94B68" w:rsidRPr="00405198" w:rsidRDefault="0040519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на </w:t>
      </w:r>
      <w:r w:rsidR="00B94B68" w:rsidRPr="00405198">
        <w:rPr>
          <w:rFonts w:ascii="Times New Roman" w:eastAsia="Times New Roman" w:hAnsi="Times New Roman" w:cs="Times New Roman"/>
          <w:color w:val="333333"/>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14:paraId="63914F4A" w14:textId="1F0FB5EB"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38C2B357" w14:textId="77777777" w:rsidR="00B4687F" w:rsidRPr="00405198" w:rsidRDefault="00B4687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26F50C52" w14:textId="77777777" w:rsidR="00B4687F" w:rsidRPr="00B4687F" w:rsidRDefault="00B4687F" w:rsidP="00B4687F">
      <w:pPr>
        <w:pStyle w:val="a5"/>
        <w:spacing w:line="360" w:lineRule="auto"/>
        <w:ind w:firstLine="709"/>
        <w:rPr>
          <w:bCs/>
          <w:sz w:val="24"/>
          <w:szCs w:val="24"/>
        </w:rPr>
      </w:pPr>
      <w:r w:rsidRPr="00B4687F">
        <w:rPr>
          <w:b/>
          <w:sz w:val="24"/>
          <w:szCs w:val="24"/>
        </w:rPr>
        <w:t>3.10.</w:t>
      </w:r>
      <w:r w:rsidRPr="00B4687F">
        <w:rPr>
          <w:bCs/>
          <w:sz w:val="24"/>
          <w:szCs w:val="24"/>
        </w:rPr>
        <w:t xml:space="preserve"> </w:t>
      </w:r>
      <w:r w:rsidRPr="00B4687F">
        <w:rPr>
          <w:b/>
          <w:sz w:val="24"/>
          <w:szCs w:val="24"/>
        </w:rPr>
        <w:t>Модуль «Профориентация»</w:t>
      </w:r>
    </w:p>
    <w:p w14:paraId="682F277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740B0FD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676ADF93"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0A100703"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23E9B431" w14:textId="1323F52D"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6581869A" w14:textId="77777777" w:rsidR="00B4687F" w:rsidRPr="00405198" w:rsidRDefault="00B4687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1D47AEAE" w14:textId="77777777" w:rsidR="00B4687F" w:rsidRPr="00B4687F" w:rsidRDefault="00B4687F" w:rsidP="00B4687F">
      <w:pPr>
        <w:pStyle w:val="a5"/>
        <w:spacing w:line="360" w:lineRule="auto"/>
        <w:ind w:firstLine="709"/>
        <w:rPr>
          <w:b/>
          <w:sz w:val="24"/>
          <w:szCs w:val="24"/>
        </w:rPr>
      </w:pPr>
      <w:r w:rsidRPr="00B4687F">
        <w:rPr>
          <w:b/>
          <w:sz w:val="24"/>
          <w:szCs w:val="24"/>
        </w:rPr>
        <w:t>3.11.</w:t>
      </w:r>
      <w:r w:rsidRPr="00B4687F">
        <w:rPr>
          <w:bCs/>
          <w:sz w:val="24"/>
          <w:szCs w:val="24"/>
        </w:rPr>
        <w:t xml:space="preserve"> </w:t>
      </w:r>
      <w:r w:rsidRPr="00B4687F">
        <w:rPr>
          <w:b/>
          <w:sz w:val="24"/>
          <w:szCs w:val="24"/>
        </w:rPr>
        <w:t>Модуль «Коллективная социально значимая деятельность в Движении Первых»</w:t>
      </w:r>
    </w:p>
    <w:p w14:paraId="74387EE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3668F28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w:t>
      </w:r>
      <w:r w:rsidRPr="00405198">
        <w:rPr>
          <w:rFonts w:ascii="Times New Roman" w:eastAsia="Times New Roman" w:hAnsi="Times New Roman" w:cs="Times New Roman"/>
          <w:color w:val="333333"/>
          <w:sz w:val="24"/>
          <w:szCs w:val="24"/>
          <w:lang w:eastAsia="ru-RU"/>
        </w:rPr>
        <w:lastRenderedPageBreak/>
        <w:t>во всех регионах. Одним из вариантов профильных смен Движения Первых для младших школьников является программа "Содружество Орлят России";</w:t>
      </w:r>
    </w:p>
    <w:p w14:paraId="732D0F1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22A7D9D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1C5CDED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Воспитательный потенциал данного модуля реализуется в рамках следующих возможных мероприятий и форм воспитательной работы:</w:t>
      </w:r>
    </w:p>
    <w:p w14:paraId="31DE318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341FDEB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волонтерские мастер-классы - проведение занятий и встреч для знакомства детей с принципами, направлениями волонтерства и его историей;</w:t>
      </w:r>
    </w:p>
    <w:p w14:paraId="45AEF86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647D5C6A"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384F412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14:paraId="5383253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6936D98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78454073"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13C6858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коммуникациии медиа-творчества;</w:t>
      </w:r>
    </w:p>
    <w:p w14:paraId="41FC2D9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проектировочный семинар о траектории социального развития в Движении Первых.</w:t>
      </w:r>
    </w:p>
    <w:p w14:paraId="026D7BCF" w14:textId="241AEB5C"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14:paraId="37C3F8AC" w14:textId="77777777" w:rsidR="00B4687F" w:rsidRPr="00405198" w:rsidRDefault="00B4687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D335D09" w14:textId="2AE4F577" w:rsidR="00B94B68" w:rsidRDefault="00B94B68" w:rsidP="00AA09C9">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 xml:space="preserve"> Вариативные содержательные модули.</w:t>
      </w:r>
    </w:p>
    <w:p w14:paraId="2CA98D87" w14:textId="77777777" w:rsidR="00B4687F" w:rsidRPr="00405198" w:rsidRDefault="00B4687F" w:rsidP="00AA09C9">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p>
    <w:p w14:paraId="7684FBE2" w14:textId="7FA74FD4" w:rsidR="00B94B68" w:rsidRDefault="00B4687F" w:rsidP="00AA09C9">
      <w:pPr>
        <w:shd w:val="clear" w:color="auto" w:fill="FFFFFF"/>
        <w:spacing w:after="0" w:line="240" w:lineRule="auto"/>
        <w:ind w:firstLine="709"/>
        <w:jc w:val="both"/>
        <w:rPr>
          <w:rFonts w:ascii="Times New Roman" w:hAnsi="Times New Roman" w:cs="Times New Roman"/>
          <w:b/>
          <w:bCs/>
          <w:sz w:val="24"/>
          <w:szCs w:val="24"/>
        </w:rPr>
      </w:pPr>
      <w:r w:rsidRPr="00B4687F">
        <w:rPr>
          <w:rFonts w:ascii="Times New Roman" w:eastAsia="Times New Roman" w:hAnsi="Times New Roman" w:cs="Times New Roman"/>
          <w:b/>
          <w:bCs/>
          <w:color w:val="333333"/>
          <w:sz w:val="24"/>
          <w:szCs w:val="24"/>
          <w:lang w:eastAsia="ru-RU"/>
        </w:rPr>
        <w:t>3.</w:t>
      </w:r>
      <w:r w:rsidR="00B94B68" w:rsidRPr="00B4687F">
        <w:rPr>
          <w:rFonts w:ascii="Times New Roman" w:eastAsia="Times New Roman" w:hAnsi="Times New Roman" w:cs="Times New Roman"/>
          <w:b/>
          <w:bCs/>
          <w:color w:val="333333"/>
          <w:sz w:val="24"/>
          <w:szCs w:val="24"/>
          <w:lang w:eastAsia="ru-RU"/>
        </w:rPr>
        <w:t>1</w:t>
      </w:r>
      <w:r w:rsidRPr="00B4687F">
        <w:rPr>
          <w:rFonts w:ascii="Times New Roman" w:eastAsia="Times New Roman" w:hAnsi="Times New Roman" w:cs="Times New Roman"/>
          <w:b/>
          <w:bCs/>
          <w:color w:val="333333"/>
          <w:sz w:val="24"/>
          <w:szCs w:val="24"/>
          <w:lang w:eastAsia="ru-RU"/>
        </w:rPr>
        <w:t>2</w:t>
      </w:r>
      <w:r w:rsidR="00B94B68" w:rsidRPr="00B4687F">
        <w:rPr>
          <w:rFonts w:ascii="Times New Roman" w:eastAsia="Times New Roman" w:hAnsi="Times New Roman" w:cs="Times New Roman"/>
          <w:b/>
          <w:bCs/>
          <w:color w:val="333333"/>
          <w:sz w:val="24"/>
          <w:szCs w:val="24"/>
          <w:lang w:eastAsia="ru-RU"/>
        </w:rPr>
        <w:t>.</w:t>
      </w:r>
      <w:r w:rsidRPr="00B4687F">
        <w:rPr>
          <w:rFonts w:ascii="Times New Roman" w:hAnsi="Times New Roman" w:cs="Times New Roman"/>
          <w:b/>
          <w:bCs/>
          <w:sz w:val="24"/>
          <w:szCs w:val="24"/>
        </w:rPr>
        <w:t xml:space="preserve"> Модуль «Экскурсии и походы»</w:t>
      </w:r>
    </w:p>
    <w:p w14:paraId="50AE6569" w14:textId="77777777" w:rsidR="00B4687F" w:rsidRPr="00B4687F" w:rsidRDefault="00B4687F" w:rsidP="00AA09C9">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p>
    <w:p w14:paraId="66C0073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6FE265A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14:paraId="5B61D3B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 зависимости от возраста детей выбирается тематика, форма, продолжительность, оценка результативности экскурсии и похода.</w:t>
      </w:r>
    </w:p>
    <w:p w14:paraId="5303E1A1" w14:textId="31D6B1CD"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14:paraId="4AFAC64D" w14:textId="77777777" w:rsidR="00B4687F" w:rsidRDefault="00B4687F" w:rsidP="00B4687F">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p>
    <w:p w14:paraId="20F6C755" w14:textId="47BC62C6" w:rsidR="00B4687F" w:rsidRDefault="00B4687F" w:rsidP="00B4687F">
      <w:pPr>
        <w:shd w:val="clear" w:color="auto" w:fill="FFFFFF"/>
        <w:spacing w:after="0" w:line="240" w:lineRule="auto"/>
        <w:ind w:firstLine="709"/>
        <w:jc w:val="both"/>
        <w:rPr>
          <w:rFonts w:ascii="Times New Roman" w:hAnsi="Times New Roman" w:cs="Times New Roman"/>
          <w:b/>
          <w:bCs/>
          <w:sz w:val="24"/>
          <w:szCs w:val="24"/>
        </w:rPr>
      </w:pPr>
      <w:r w:rsidRPr="00B4687F">
        <w:rPr>
          <w:rFonts w:ascii="Times New Roman" w:eastAsia="Times New Roman" w:hAnsi="Times New Roman" w:cs="Times New Roman"/>
          <w:b/>
          <w:bCs/>
          <w:color w:val="333333"/>
          <w:sz w:val="24"/>
          <w:szCs w:val="24"/>
          <w:lang w:eastAsia="ru-RU"/>
        </w:rPr>
        <w:t>3.1</w:t>
      </w:r>
      <w:r>
        <w:rPr>
          <w:rFonts w:ascii="Times New Roman" w:eastAsia="Times New Roman" w:hAnsi="Times New Roman" w:cs="Times New Roman"/>
          <w:b/>
          <w:bCs/>
          <w:color w:val="333333"/>
          <w:sz w:val="24"/>
          <w:szCs w:val="24"/>
          <w:lang w:eastAsia="ru-RU"/>
        </w:rPr>
        <w:t>3</w:t>
      </w:r>
      <w:r w:rsidRPr="00B4687F">
        <w:rPr>
          <w:rFonts w:ascii="Times New Roman" w:eastAsia="Times New Roman" w:hAnsi="Times New Roman" w:cs="Times New Roman"/>
          <w:b/>
          <w:bCs/>
          <w:color w:val="333333"/>
          <w:sz w:val="24"/>
          <w:szCs w:val="24"/>
          <w:lang w:eastAsia="ru-RU"/>
        </w:rPr>
        <w:t>.</w:t>
      </w:r>
      <w:r w:rsidRPr="00B4687F">
        <w:rPr>
          <w:rFonts w:ascii="Times New Roman" w:hAnsi="Times New Roman" w:cs="Times New Roman"/>
          <w:b/>
          <w:bCs/>
          <w:sz w:val="24"/>
          <w:szCs w:val="24"/>
        </w:rPr>
        <w:t xml:space="preserve"> Модуль «</w:t>
      </w:r>
      <w:r>
        <w:rPr>
          <w:rFonts w:ascii="Times New Roman" w:hAnsi="Times New Roman" w:cs="Times New Roman"/>
          <w:b/>
          <w:bCs/>
          <w:sz w:val="24"/>
          <w:szCs w:val="24"/>
        </w:rPr>
        <w:t>Кружки и секции</w:t>
      </w:r>
      <w:r w:rsidRPr="00B4687F">
        <w:rPr>
          <w:rFonts w:ascii="Times New Roman" w:hAnsi="Times New Roman" w:cs="Times New Roman"/>
          <w:b/>
          <w:bCs/>
          <w:sz w:val="24"/>
          <w:szCs w:val="24"/>
        </w:rPr>
        <w:t>»</w:t>
      </w:r>
    </w:p>
    <w:p w14:paraId="146FD2CD" w14:textId="77777777" w:rsidR="00B4687F" w:rsidRPr="00405198" w:rsidRDefault="00B4687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6164E55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w:t>
      </w:r>
      <w:r w:rsidRPr="00405198">
        <w:rPr>
          <w:rFonts w:ascii="Times New Roman" w:eastAsia="Times New Roman" w:hAnsi="Times New Roman" w:cs="Times New Roman"/>
          <w:color w:val="333333"/>
          <w:sz w:val="24"/>
          <w:szCs w:val="24"/>
          <w:lang w:eastAsia="ru-RU"/>
        </w:rPr>
        <w:lastRenderedPageBreak/>
        <w:t>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76BE0E9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48CEB5BD" w14:textId="2FF189C9"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37E18A79" w14:textId="77777777" w:rsidR="006E273F" w:rsidRDefault="006E273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283AC835" w14:textId="4F243AC0" w:rsidR="006E273F" w:rsidRPr="006E273F" w:rsidRDefault="006E273F" w:rsidP="006E273F">
      <w:pPr>
        <w:pStyle w:val="a5"/>
        <w:ind w:firstLine="709"/>
        <w:rPr>
          <w:b/>
          <w:sz w:val="24"/>
          <w:szCs w:val="24"/>
        </w:rPr>
      </w:pPr>
      <w:r w:rsidRPr="006E273F">
        <w:rPr>
          <w:b/>
          <w:sz w:val="24"/>
          <w:szCs w:val="24"/>
        </w:rPr>
        <w:t>3.1</w:t>
      </w:r>
      <w:r w:rsidR="009F40FB">
        <w:rPr>
          <w:b/>
          <w:sz w:val="24"/>
          <w:szCs w:val="24"/>
        </w:rPr>
        <w:t>4</w:t>
      </w:r>
      <w:r w:rsidRPr="006E273F">
        <w:rPr>
          <w:b/>
          <w:sz w:val="24"/>
          <w:szCs w:val="24"/>
        </w:rPr>
        <w:t>. Уровни реализации содержания</w:t>
      </w:r>
    </w:p>
    <w:p w14:paraId="68A8A124" w14:textId="64C6EC8E" w:rsidR="006E273F" w:rsidRPr="006E273F" w:rsidRDefault="006E273F" w:rsidP="006E273F">
      <w:pPr>
        <w:pStyle w:val="a5"/>
        <w:ind w:firstLine="709"/>
        <w:rPr>
          <w:bCs/>
          <w:sz w:val="24"/>
          <w:szCs w:val="24"/>
        </w:rPr>
      </w:pPr>
      <w:r w:rsidRPr="006E273F">
        <w:rPr>
          <w:bCs/>
          <w:sz w:val="24"/>
          <w:szCs w:val="24"/>
        </w:rPr>
        <w:t>Программа воспитательной работы обеспечивает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66143E79" w14:textId="7426C64F"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Общелагерный уровень, который определяет установки содержания и демонстрацию ценностного отношения по каждому из смысловых блоков: </w:t>
      </w:r>
      <w:hyperlink r:id="rId10" w:anchor="1013" w:history="1">
        <w:r w:rsidRPr="00405198">
          <w:rPr>
            <w:rFonts w:ascii="Times New Roman" w:eastAsia="Times New Roman" w:hAnsi="Times New Roman" w:cs="Times New Roman"/>
            <w:color w:val="808080"/>
            <w:sz w:val="24"/>
            <w:szCs w:val="24"/>
            <w:u w:val="single"/>
            <w:bdr w:val="none" w:sz="0" w:space="0" w:color="auto" w:frame="1"/>
            <w:lang w:eastAsia="ru-RU"/>
          </w:rPr>
          <w:t>"Мир"</w:t>
        </w:r>
      </w:hyperlink>
      <w:r w:rsidRPr="00405198">
        <w:rPr>
          <w:rFonts w:ascii="Times New Roman" w:eastAsia="Times New Roman" w:hAnsi="Times New Roman" w:cs="Times New Roman"/>
          <w:color w:val="333333"/>
          <w:sz w:val="24"/>
          <w:szCs w:val="24"/>
          <w:lang w:eastAsia="ru-RU"/>
        </w:rPr>
        <w:t>, </w:t>
      </w:r>
      <w:hyperlink r:id="rId11" w:anchor="1014" w:history="1">
        <w:r w:rsidRPr="00405198">
          <w:rPr>
            <w:rFonts w:ascii="Times New Roman" w:eastAsia="Times New Roman" w:hAnsi="Times New Roman" w:cs="Times New Roman"/>
            <w:color w:val="808080"/>
            <w:sz w:val="24"/>
            <w:szCs w:val="24"/>
            <w:u w:val="single"/>
            <w:bdr w:val="none" w:sz="0" w:space="0" w:color="auto" w:frame="1"/>
            <w:lang w:eastAsia="ru-RU"/>
          </w:rPr>
          <w:t>"Россия"</w:t>
        </w:r>
      </w:hyperlink>
      <w:r w:rsidRPr="00405198">
        <w:rPr>
          <w:rFonts w:ascii="Times New Roman" w:eastAsia="Times New Roman" w:hAnsi="Times New Roman" w:cs="Times New Roman"/>
          <w:color w:val="333333"/>
          <w:sz w:val="24"/>
          <w:szCs w:val="24"/>
          <w:lang w:eastAsia="ru-RU"/>
        </w:rPr>
        <w:t> (включая региональный компонент), </w:t>
      </w:r>
      <w:hyperlink r:id="rId12" w:anchor="1015" w:history="1">
        <w:r w:rsidRPr="00405198">
          <w:rPr>
            <w:rFonts w:ascii="Times New Roman" w:eastAsia="Times New Roman" w:hAnsi="Times New Roman" w:cs="Times New Roman"/>
            <w:color w:val="808080"/>
            <w:sz w:val="24"/>
            <w:szCs w:val="24"/>
            <w:u w:val="single"/>
            <w:bdr w:val="none" w:sz="0" w:space="0" w:color="auto" w:frame="1"/>
            <w:lang w:eastAsia="ru-RU"/>
          </w:rPr>
          <w:t>"Человек"</w:t>
        </w:r>
      </w:hyperlink>
      <w:r w:rsidRPr="00405198">
        <w:rPr>
          <w:rFonts w:ascii="Times New Roman" w:eastAsia="Times New Roman" w:hAnsi="Times New Roman" w:cs="Times New Roman"/>
          <w:color w:val="333333"/>
          <w:sz w:val="24"/>
          <w:szCs w:val="24"/>
          <w:lang w:eastAsia="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31AD90DC" w14:textId="09CC17F0"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6A9B06C9" w14:textId="4751F55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14:paraId="58603611" w14:textId="324AF61D"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7E071D5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планирование и проведение отрядной деятельности;</w:t>
      </w:r>
    </w:p>
    <w:p w14:paraId="71FD736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2341771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14:paraId="2181544A"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798B6C8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74D05CF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788BB11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диагностику интересов, склонностей, ценностных ориентации, выявление лидеров, референтных групп, непопулярных детей через наблюдение, игры, анкеты;</w:t>
      </w:r>
    </w:p>
    <w:p w14:paraId="2216C50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аналитическую работу с детьми: анализ дня, анализ ситуации, мероприятия, анализ смены, результатов;</w:t>
      </w:r>
    </w:p>
    <w:p w14:paraId="5E929F5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39F7FD7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проведение сбора отряда: хозяйственный сбор, организационный сбор, утренний информационный сбор отряда и другие;</w:t>
      </w:r>
    </w:p>
    <w:p w14:paraId="79C27EEF"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358CA17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6F1A4763" w14:textId="2EB3602A"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774DEF2F" w14:textId="77777777" w:rsidR="00F35A43" w:rsidRPr="00405198" w:rsidRDefault="00F35A43"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2A3882FF" w14:textId="77777777" w:rsidR="006E273F" w:rsidRPr="006E273F" w:rsidRDefault="006E273F" w:rsidP="006E273F">
      <w:pPr>
        <w:pStyle w:val="a5"/>
        <w:spacing w:line="360" w:lineRule="auto"/>
        <w:ind w:left="709"/>
        <w:rPr>
          <w:b/>
          <w:sz w:val="24"/>
          <w:szCs w:val="24"/>
        </w:rPr>
      </w:pPr>
      <w:r w:rsidRPr="006E273F">
        <w:rPr>
          <w:b/>
          <w:sz w:val="24"/>
          <w:szCs w:val="24"/>
        </w:rPr>
        <w:t>I</w:t>
      </w:r>
      <w:r w:rsidRPr="006E273F">
        <w:rPr>
          <w:b/>
          <w:sz w:val="24"/>
          <w:szCs w:val="24"/>
          <w:lang w:val="en-US"/>
        </w:rPr>
        <w:t>V</w:t>
      </w:r>
      <w:r w:rsidRPr="006E273F">
        <w:rPr>
          <w:b/>
          <w:sz w:val="24"/>
          <w:szCs w:val="24"/>
        </w:rPr>
        <w:t xml:space="preserve">. ОРГАНИЗАЦИОННЫЙ РАЗДЕЛ </w:t>
      </w:r>
    </w:p>
    <w:p w14:paraId="5506357F" w14:textId="77777777" w:rsidR="006E273F" w:rsidRPr="006E273F" w:rsidRDefault="006E273F" w:rsidP="006E273F">
      <w:pPr>
        <w:pStyle w:val="a5"/>
        <w:spacing w:line="360" w:lineRule="auto"/>
        <w:ind w:left="709"/>
        <w:rPr>
          <w:b/>
          <w:sz w:val="24"/>
          <w:szCs w:val="24"/>
        </w:rPr>
      </w:pPr>
      <w:r w:rsidRPr="006E273F">
        <w:rPr>
          <w:b/>
          <w:sz w:val="24"/>
          <w:szCs w:val="24"/>
        </w:rPr>
        <w:t>4.1. Уклад организации отдыха детей и их оздоровления</w:t>
      </w:r>
    </w:p>
    <w:p w14:paraId="2DAB06DB" w14:textId="063DB009" w:rsidR="00B94B68" w:rsidRPr="00405198" w:rsidRDefault="006E273F" w:rsidP="006E273F">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B94B68" w:rsidRPr="00405198">
        <w:rPr>
          <w:rFonts w:ascii="Times New Roman" w:eastAsia="Times New Roman" w:hAnsi="Times New Roman" w:cs="Times New Roman"/>
          <w:color w:val="333333"/>
          <w:sz w:val="24"/>
          <w:szCs w:val="24"/>
          <w:lang w:eastAsia="ru-RU"/>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1532BCDA" w14:textId="0835C896"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1A892870" w14:textId="7D930D25"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AE100F2" w14:textId="56BF55EC"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44EDF67E" w14:textId="77A7DED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Элементами уклада являются:</w:t>
      </w:r>
    </w:p>
    <w:p w14:paraId="78160A8C" w14:textId="45BC66B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w:t>
      </w:r>
    </w:p>
    <w:p w14:paraId="009FA7B5" w14:textId="2370E5A8"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двигательной активности и прогулок</w:t>
      </w:r>
      <w:hyperlink r:id="rId13" w:anchor="333" w:history="1">
        <w:r w:rsidRPr="00405198">
          <w:rPr>
            <w:rFonts w:ascii="Times New Roman" w:eastAsia="Times New Roman" w:hAnsi="Times New Roman" w:cs="Times New Roman"/>
            <w:color w:val="808080"/>
            <w:sz w:val="24"/>
            <w:szCs w:val="24"/>
            <w:u w:val="single"/>
            <w:bdr w:val="none" w:sz="0" w:space="0" w:color="auto" w:frame="1"/>
            <w:vertAlign w:val="superscript"/>
            <w:lang w:eastAsia="ru-RU"/>
          </w:rPr>
          <w:t>3</w:t>
        </w:r>
      </w:hyperlink>
      <w:r w:rsidRPr="00405198">
        <w:rPr>
          <w:rFonts w:ascii="Times New Roman" w:eastAsia="Times New Roman" w:hAnsi="Times New Roman" w:cs="Times New Roman"/>
          <w:color w:val="333333"/>
          <w:sz w:val="24"/>
          <w:szCs w:val="24"/>
          <w:lang w:eastAsia="ru-RU"/>
        </w:rPr>
        <w:t xml:space="preserve"> не должны быть сокращены из-за насыщенности мероприятиями. </w:t>
      </w:r>
    </w:p>
    <w:p w14:paraId="07F16E33" w14:textId="2086FF71"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w:t>
      </w:r>
      <w:r w:rsidRPr="00405198">
        <w:rPr>
          <w:rFonts w:ascii="Times New Roman" w:eastAsia="Times New Roman" w:hAnsi="Times New Roman" w:cs="Times New Roman"/>
          <w:color w:val="333333"/>
          <w:sz w:val="24"/>
          <w:szCs w:val="24"/>
          <w:lang w:eastAsia="ru-RU"/>
        </w:rPr>
        <w:lastRenderedPageBreak/>
        <w:t>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541D4AC8" w14:textId="5DCC1BA6"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Символическое пространство организации отдыха детей и их оздоровления включает в себя традиции, правила, легенды, кричалки, песенно</w:t>
      </w:r>
      <w:r w:rsidR="00E1529A" w:rsidRPr="00405198">
        <w:rPr>
          <w:rFonts w:ascii="Times New Roman" w:eastAsia="Times New Roman" w:hAnsi="Times New Roman" w:cs="Times New Roman"/>
          <w:color w:val="333333"/>
          <w:sz w:val="24"/>
          <w:szCs w:val="24"/>
          <w:lang w:eastAsia="ru-RU"/>
        </w:rPr>
        <w:t>-</w:t>
      </w:r>
      <w:r w:rsidRPr="00405198">
        <w:rPr>
          <w:rFonts w:ascii="Times New Roman" w:eastAsia="Times New Roman" w:hAnsi="Times New Roman" w:cs="Times New Roman"/>
          <w:color w:val="333333"/>
          <w:sz w:val="24"/>
          <w:szCs w:val="24"/>
          <w:lang w:eastAsia="ru-RU"/>
        </w:rPr>
        <w:t>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02CABF1A"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Ритуалы могут быть:</w:t>
      </w:r>
    </w:p>
    <w:p w14:paraId="3711FB8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7EBFF0E" w14:textId="7A4D943B"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D3C8EFA" w14:textId="6745C3E4" w:rsidR="006E273F" w:rsidRDefault="006E273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0C787F4D" w14:textId="77777777" w:rsidR="006E273F" w:rsidRPr="006E273F" w:rsidRDefault="006E273F" w:rsidP="006E273F">
      <w:pPr>
        <w:pStyle w:val="a5"/>
        <w:spacing w:line="360" w:lineRule="auto"/>
        <w:ind w:left="709"/>
        <w:rPr>
          <w:b/>
          <w:sz w:val="24"/>
          <w:szCs w:val="24"/>
        </w:rPr>
      </w:pPr>
      <w:r w:rsidRPr="006E273F">
        <w:rPr>
          <w:b/>
          <w:sz w:val="24"/>
          <w:szCs w:val="24"/>
        </w:rPr>
        <w:t>4.2. Этапы реализации программы</w:t>
      </w:r>
    </w:p>
    <w:p w14:paraId="1CD06E7F" w14:textId="3E180A1F" w:rsidR="00B94B68" w:rsidRPr="00405198" w:rsidRDefault="006E273F" w:rsidP="006E273F">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B94B68" w:rsidRPr="00405198">
        <w:rPr>
          <w:rFonts w:ascii="Times New Roman" w:eastAsia="Times New Roman" w:hAnsi="Times New Roman" w:cs="Times New Roman"/>
          <w:color w:val="333333"/>
          <w:sz w:val="24"/>
          <w:szCs w:val="24"/>
          <w:lang w:eastAsia="ru-RU"/>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032BB5F6" w14:textId="56107DD2"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Организационный период смены связан с реализацией основных задач: адаптация детей к новым условиям, знакомство с режимом, правилами</w:t>
      </w:r>
      <w:r w:rsidR="008100CD">
        <w:rPr>
          <w:rFonts w:ascii="Times New Roman" w:eastAsia="Times New Roman" w:hAnsi="Times New Roman" w:cs="Times New Roman"/>
          <w:color w:val="333333"/>
          <w:sz w:val="24"/>
          <w:szCs w:val="24"/>
          <w:lang w:eastAsia="ru-RU"/>
        </w:rPr>
        <w:t xml:space="preserve"> </w:t>
      </w:r>
      <w:r w:rsidRPr="00405198">
        <w:rPr>
          <w:rFonts w:ascii="Times New Roman" w:eastAsia="Times New Roman" w:hAnsi="Times New Roman" w:cs="Times New Roman"/>
          <w:color w:val="333333"/>
          <w:sz w:val="24"/>
          <w:szCs w:val="24"/>
          <w:lang w:eastAsia="ru-RU"/>
        </w:rPr>
        <w:t>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3EF05E35" w14:textId="01362B30"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265AE7CE" w14:textId="66F08AE1"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087B9E6F" w14:textId="681A7324"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0979BE93" w14:textId="52F3A50F"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1E90D45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352FA7C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Планирование анализа воспитательной работы включается в календарный план воспитательной работы.</w:t>
      </w:r>
    </w:p>
    <w:p w14:paraId="0044A61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64A53CB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3217095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38CDC35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48CCBD8C" w14:textId="49031A97"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71FF889" w14:textId="408E65E7" w:rsidR="006E273F" w:rsidRDefault="006E273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1E8295C" w14:textId="02A22A8B" w:rsidR="006E273F" w:rsidRPr="006E273F" w:rsidRDefault="006E273F" w:rsidP="006E273F">
      <w:pPr>
        <w:pStyle w:val="a5"/>
        <w:spacing w:line="360" w:lineRule="auto"/>
        <w:ind w:firstLine="709"/>
        <w:rPr>
          <w:b/>
          <w:sz w:val="24"/>
          <w:szCs w:val="24"/>
        </w:rPr>
      </w:pPr>
      <w:r w:rsidRPr="006E273F">
        <w:rPr>
          <w:b/>
          <w:sz w:val="24"/>
          <w:szCs w:val="24"/>
        </w:rPr>
        <w:t>4.3. Партнерское взаимодействие с общественными и молодежными организациями в условиях организации отдыха детей и их оздоровления</w:t>
      </w:r>
    </w:p>
    <w:p w14:paraId="719079E0" w14:textId="73684814"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4EA0744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C9A4D1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468B6DA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DF9750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на базе организаций-партнеров отдельных занятий, тематических событий, отдельных мероприятий и акций;</w:t>
      </w:r>
    </w:p>
    <w:p w14:paraId="160C837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совместная реализация тематических и профильных смены;</w:t>
      </w:r>
    </w:p>
    <w:p w14:paraId="791B222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20F9EA11" w14:textId="1218179E"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414EB043" w14:textId="79E9578C" w:rsidR="006E273F" w:rsidRDefault="006E273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07D08160" w14:textId="658F7044" w:rsidR="006E273F" w:rsidRPr="006E273F" w:rsidRDefault="006E273F" w:rsidP="006E273F">
      <w:pPr>
        <w:pStyle w:val="a5"/>
        <w:spacing w:line="360" w:lineRule="auto"/>
        <w:ind w:firstLine="709"/>
        <w:rPr>
          <w:b/>
          <w:sz w:val="24"/>
          <w:szCs w:val="24"/>
        </w:rPr>
      </w:pPr>
      <w:r w:rsidRPr="006E273F">
        <w:rPr>
          <w:b/>
          <w:sz w:val="24"/>
          <w:szCs w:val="24"/>
        </w:rPr>
        <w:t>4.4. Взаимодействие с родительским сообществом в организации отдыха детей и их оздоровления</w:t>
      </w:r>
    </w:p>
    <w:p w14:paraId="04D852B3" w14:textId="77777777" w:rsidR="006E273F" w:rsidRPr="00405198" w:rsidRDefault="006E273F"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2E955522" w14:textId="43B6413D"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31EFD3B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5899EF9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2488709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2153D4F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14:paraId="281E544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09DCB91E" w14:textId="403C4D21"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или законным представителем</w:t>
      </w:r>
      <w:r w:rsidR="00405198">
        <w:rPr>
          <w:rFonts w:ascii="Times New Roman" w:eastAsia="Times New Roman" w:hAnsi="Times New Roman" w:cs="Times New Roman"/>
          <w:color w:val="333333"/>
          <w:sz w:val="24"/>
          <w:szCs w:val="24"/>
          <w:lang w:eastAsia="ru-RU"/>
        </w:rPr>
        <w:t>.</w:t>
      </w:r>
    </w:p>
    <w:p w14:paraId="6467B324" w14:textId="7E5BC3F6" w:rsidR="0032326C" w:rsidRDefault="0032326C"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2179A091" w14:textId="37CED83A" w:rsidR="0032326C" w:rsidRPr="0032326C" w:rsidRDefault="0032326C" w:rsidP="0032326C">
      <w:pPr>
        <w:pStyle w:val="a5"/>
        <w:spacing w:line="360" w:lineRule="auto"/>
        <w:ind w:firstLine="709"/>
        <w:rPr>
          <w:b/>
          <w:sz w:val="24"/>
          <w:szCs w:val="24"/>
        </w:rPr>
      </w:pPr>
      <w:r w:rsidRPr="0032326C">
        <w:rPr>
          <w:b/>
          <w:sz w:val="24"/>
          <w:szCs w:val="24"/>
        </w:rPr>
        <w:t>4.5. Кадровое обеспечение реализации Программы</w:t>
      </w:r>
    </w:p>
    <w:p w14:paraId="1CE0FD22" w14:textId="77777777" w:rsidR="0032326C" w:rsidRPr="00405198" w:rsidRDefault="0032326C"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73B659E2" w14:textId="50171C14"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14:paraId="219D12BE" w14:textId="21E4D6F2" w:rsidR="0032326C" w:rsidRDefault="0032326C"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6316C62C" w14:textId="2DD28E03" w:rsidR="0032326C" w:rsidRPr="0032326C" w:rsidRDefault="0032326C" w:rsidP="0032326C">
      <w:pPr>
        <w:pStyle w:val="a5"/>
        <w:spacing w:line="360" w:lineRule="auto"/>
        <w:ind w:firstLine="709"/>
        <w:rPr>
          <w:b/>
          <w:sz w:val="24"/>
          <w:szCs w:val="24"/>
        </w:rPr>
      </w:pPr>
      <w:r w:rsidRPr="0032326C">
        <w:rPr>
          <w:b/>
          <w:sz w:val="24"/>
          <w:szCs w:val="24"/>
        </w:rPr>
        <w:t xml:space="preserve">    4.6. Методическое обеспечение реализации Программы</w:t>
      </w:r>
    </w:p>
    <w:p w14:paraId="35A336D4" w14:textId="0D51B90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517B231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BFD9BB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4B4BB96F" w14:textId="44C5950B" w:rsidR="00B94B6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6AF393DF" w14:textId="088165B8" w:rsidR="0032326C" w:rsidRDefault="0032326C"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6727EF60" w14:textId="3B0E0899" w:rsidR="0032326C" w:rsidRPr="0032326C" w:rsidRDefault="0032326C" w:rsidP="0032326C">
      <w:pPr>
        <w:pStyle w:val="a5"/>
        <w:spacing w:line="360" w:lineRule="auto"/>
        <w:ind w:firstLine="709"/>
        <w:rPr>
          <w:bCs/>
          <w:sz w:val="24"/>
          <w:szCs w:val="24"/>
        </w:rPr>
      </w:pPr>
      <w:r w:rsidRPr="0032326C">
        <w:rPr>
          <w:b/>
          <w:sz w:val="24"/>
          <w:szCs w:val="24"/>
        </w:rPr>
        <w:t>4.7. Материально-техническое обеспечение реализации Программы</w:t>
      </w:r>
    </w:p>
    <w:p w14:paraId="56A8102D" w14:textId="77777777" w:rsidR="0032326C" w:rsidRPr="00405198" w:rsidRDefault="0032326C"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315BE34" w14:textId="46600850"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642E936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69DAA1D3"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музыкальное оборудование и необходимые для качественного музыкального оформления фонограммы, записи (при наличии);</w:t>
      </w:r>
    </w:p>
    <w:p w14:paraId="037F04B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оборудованные локации для общелагерных и отрядных событий, отрядные места, отрядные уголки (стенды);</w:t>
      </w:r>
    </w:p>
    <w:p w14:paraId="3AE43A3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спортивные площадки и спортивный инвентарь;</w:t>
      </w:r>
    </w:p>
    <w:p w14:paraId="60994A9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канцелярские принадлежности в необходимом количестве для качественного оформления программных событий;</w:t>
      </w:r>
    </w:p>
    <w:p w14:paraId="73D0103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100B347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специальное оборудование, которое необходимо для обеспечения инклюзивного пространства.</w:t>
      </w:r>
    </w:p>
    <w:p w14:paraId="6A50F3C3" w14:textId="77777777" w:rsidR="002F10D3" w:rsidRPr="00405198" w:rsidRDefault="002F10D3" w:rsidP="00B94B68">
      <w:pPr>
        <w:shd w:val="clear" w:color="auto" w:fill="FFFFFF"/>
        <w:spacing w:after="0" w:line="240" w:lineRule="auto"/>
        <w:ind w:firstLine="709"/>
        <w:outlineLvl w:val="2"/>
        <w:rPr>
          <w:rFonts w:ascii="Times New Roman" w:eastAsia="Times New Roman" w:hAnsi="Times New Roman" w:cs="Times New Roman"/>
          <w:color w:val="333333"/>
          <w:sz w:val="24"/>
          <w:szCs w:val="24"/>
          <w:lang w:eastAsia="ru-RU"/>
        </w:rPr>
      </w:pPr>
    </w:p>
    <w:p w14:paraId="201725EA" w14:textId="08896A53" w:rsidR="00B94B68" w:rsidRDefault="0032326C" w:rsidP="002F10D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val="en-US" w:eastAsia="ru-RU"/>
        </w:rPr>
        <w:t>V</w:t>
      </w:r>
      <w:r>
        <w:rPr>
          <w:rFonts w:ascii="Times New Roman" w:eastAsia="Times New Roman" w:hAnsi="Times New Roman" w:cs="Times New Roman"/>
          <w:b/>
          <w:bCs/>
          <w:color w:val="333333"/>
          <w:sz w:val="24"/>
          <w:szCs w:val="24"/>
          <w:lang w:eastAsia="ru-RU"/>
        </w:rPr>
        <w:t xml:space="preserve">. </w:t>
      </w:r>
      <w:r w:rsidR="00B94B68" w:rsidRPr="00405198">
        <w:rPr>
          <w:rFonts w:ascii="Times New Roman" w:eastAsia="Times New Roman" w:hAnsi="Times New Roman" w:cs="Times New Roman"/>
          <w:b/>
          <w:bCs/>
          <w:color w:val="333333"/>
          <w:sz w:val="24"/>
          <w:szCs w:val="24"/>
          <w:lang w:eastAsia="ru-RU"/>
        </w:rPr>
        <w:t>Календарный план воспитательной работы</w:t>
      </w:r>
    </w:p>
    <w:p w14:paraId="77BAFD9A" w14:textId="77777777" w:rsidR="0032326C" w:rsidRPr="00405198" w:rsidRDefault="0032326C" w:rsidP="002F10D3">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p>
    <w:p w14:paraId="3316520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7A55D671" w14:textId="1B0A69FF"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При формировании календарного плана воспитательной работы детского лагеря необходимо обязательное включение инвариантных модулей</w:t>
      </w:r>
      <w:r w:rsidR="0032326C">
        <w:rPr>
          <w:rFonts w:ascii="Times New Roman" w:eastAsia="Times New Roman" w:hAnsi="Times New Roman" w:cs="Times New Roman"/>
          <w:color w:val="333333"/>
          <w:sz w:val="24"/>
          <w:szCs w:val="24"/>
          <w:lang w:eastAsia="ru-RU"/>
        </w:rPr>
        <w:t xml:space="preserve"> </w:t>
      </w:r>
      <w:r w:rsidRPr="00405198">
        <w:rPr>
          <w:rFonts w:ascii="Times New Roman" w:eastAsia="Times New Roman" w:hAnsi="Times New Roman" w:cs="Times New Roman"/>
          <w:color w:val="333333"/>
          <w:sz w:val="24"/>
          <w:szCs w:val="24"/>
          <w:lang w:eastAsia="ru-RU"/>
        </w:rPr>
        <w:t>с целью обеспечения единых подходов к воспитательной деятельности во всех детских лагерях.</w:t>
      </w:r>
    </w:p>
    <w:p w14:paraId="4A10AF93" w14:textId="6313296C"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Вариативные модули</w:t>
      </w:r>
      <w:r w:rsidR="0032326C">
        <w:rPr>
          <w:rFonts w:ascii="Times New Roman" w:eastAsia="Times New Roman" w:hAnsi="Times New Roman" w:cs="Times New Roman"/>
          <w:color w:val="333333"/>
          <w:sz w:val="24"/>
          <w:szCs w:val="24"/>
          <w:lang w:eastAsia="ru-RU"/>
        </w:rPr>
        <w:t xml:space="preserve">, </w:t>
      </w:r>
      <w:r w:rsidRPr="00405198">
        <w:rPr>
          <w:rFonts w:ascii="Times New Roman" w:eastAsia="Times New Roman" w:hAnsi="Times New Roman" w:cs="Times New Roman"/>
          <w:color w:val="333333"/>
          <w:sz w:val="24"/>
          <w:szCs w:val="24"/>
          <w:lang w:eastAsia="ru-RU"/>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7D2C846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2FE12443"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Организационный период смены</w:t>
      </w:r>
    </w:p>
    <w:p w14:paraId="6B38F016"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Общелагерный уровень (инвариантные формы)</w:t>
      </w:r>
    </w:p>
    <w:p w14:paraId="025F5C5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1F66B2F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41EBEE5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w:t>
      </w:r>
      <w:r w:rsidRPr="00405198">
        <w:rPr>
          <w:rFonts w:ascii="Times New Roman" w:eastAsia="Times New Roman" w:hAnsi="Times New Roman" w:cs="Times New Roman"/>
          <w:color w:val="333333"/>
          <w:sz w:val="24"/>
          <w:szCs w:val="24"/>
          <w:lang w:eastAsia="ru-RU"/>
        </w:rPr>
        <w:lastRenderedPageBreak/>
        <w:t>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13237D3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Содержание блоков выстраивается исходя из особенностей деятельности в условиях той или иной формы детского лагеря.</w:t>
      </w:r>
    </w:p>
    <w:p w14:paraId="53865E6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64E03F3A"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Отрядный уровень (инвариантные формы)</w:t>
      </w:r>
    </w:p>
    <w:p w14:paraId="09E67B8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6A1E7DC7"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2ECC25EB"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68D76E0D"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14:paraId="2BA5E61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167862B0"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Основной период смены</w:t>
      </w:r>
    </w:p>
    <w:p w14:paraId="236EB01D"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Общелагерный уровень (инвариантные формы)</w:t>
      </w:r>
    </w:p>
    <w:p w14:paraId="6867088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53BEDB2A"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14:paraId="5BEAB5F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Тренировочная пожарная эвакуация. Обеспечение безопасного пребывания на территории детского лагеря.</w:t>
      </w:r>
    </w:p>
    <w:p w14:paraId="5653D18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и мероприятия в соответствии с государственными и профессиональными праздниками, а также памятными днями.</w:t>
      </w:r>
    </w:p>
    <w:p w14:paraId="6899C0C4"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6D851D2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26BC6E5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25E194D0"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lastRenderedPageBreak/>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A16B28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33CC8D89"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495E9118"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4BF114C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7AB6953E"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498856E5"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0E7A7446"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0ACB562F"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Отрядный уровень (инвариантные формы)</w:t>
      </w:r>
    </w:p>
    <w:p w14:paraId="35B5F7C1"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20EE872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79C47793"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12C456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1A6E6133" w14:textId="77777777" w:rsidR="00B94B68" w:rsidRPr="00405198" w:rsidRDefault="00B94B68" w:rsidP="00E85BFC">
      <w:pPr>
        <w:shd w:val="clear" w:color="auto" w:fill="FFFFFF"/>
        <w:spacing w:after="0" w:line="240" w:lineRule="auto"/>
        <w:ind w:firstLine="709"/>
        <w:jc w:val="center"/>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Итоговый период смены</w:t>
      </w:r>
    </w:p>
    <w:p w14:paraId="17939588"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Общелагерный уровень (инвариантные формы)</w:t>
      </w:r>
    </w:p>
    <w:p w14:paraId="13DC43A2"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w:t>
      </w:r>
      <w:r w:rsidRPr="00405198">
        <w:rPr>
          <w:rFonts w:ascii="Times New Roman" w:eastAsia="Times New Roman" w:hAnsi="Times New Roman" w:cs="Times New Roman"/>
          <w:color w:val="333333"/>
          <w:sz w:val="24"/>
          <w:szCs w:val="24"/>
          <w:lang w:eastAsia="ru-RU"/>
        </w:rPr>
        <w:lastRenderedPageBreak/>
        <w:t>альное, включая сотрудников. Обеспечение торжественности формы работы: общий сбор, музыкальное и визуальное сопровождение.</w:t>
      </w:r>
    </w:p>
    <w:p w14:paraId="041B690C" w14:textId="77777777" w:rsidR="00B94B68" w:rsidRPr="00405198" w:rsidRDefault="00B94B68" w:rsidP="00AA09C9">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2A999C42" w14:textId="77777777" w:rsidR="00B94B68" w:rsidRPr="00405198" w:rsidRDefault="00B94B68" w:rsidP="00B94B68">
      <w:pPr>
        <w:shd w:val="clear" w:color="auto" w:fill="FFFFFF"/>
        <w:spacing w:after="0" w:line="240" w:lineRule="auto"/>
        <w:ind w:firstLine="709"/>
        <w:outlineLvl w:val="2"/>
        <w:rPr>
          <w:rFonts w:ascii="Times New Roman" w:eastAsia="Times New Roman" w:hAnsi="Times New Roman" w:cs="Times New Roman"/>
          <w:b/>
          <w:bCs/>
          <w:color w:val="333333"/>
          <w:sz w:val="24"/>
          <w:szCs w:val="24"/>
          <w:lang w:eastAsia="ru-RU"/>
        </w:rPr>
      </w:pPr>
      <w:r w:rsidRPr="00405198">
        <w:rPr>
          <w:rFonts w:ascii="Times New Roman" w:eastAsia="Times New Roman" w:hAnsi="Times New Roman" w:cs="Times New Roman"/>
          <w:b/>
          <w:bCs/>
          <w:color w:val="333333"/>
          <w:sz w:val="24"/>
          <w:szCs w:val="24"/>
          <w:lang w:eastAsia="ru-RU"/>
        </w:rPr>
        <w:t>Отрядный уровень (инвариантные формы)</w:t>
      </w:r>
    </w:p>
    <w:p w14:paraId="620C5638" w14:textId="77777777" w:rsidR="00B94B68" w:rsidRPr="00405198" w:rsidRDefault="00B94B68"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0E549A6B" w14:textId="77777777" w:rsidR="00B94B68" w:rsidRPr="00405198" w:rsidRDefault="00B94B68"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5EB4C499" w14:textId="77777777" w:rsidR="00B94B68" w:rsidRPr="00405198" w:rsidRDefault="00B94B68"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lang w:eastAsia="ru-RU"/>
        </w:rPr>
        <w:t>------------------------------</w:t>
      </w:r>
    </w:p>
    <w:p w14:paraId="57E71798" w14:textId="77777777" w:rsidR="00B94B68" w:rsidRPr="00405198" w:rsidRDefault="00B94B68"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vertAlign w:val="superscript"/>
          <w:lang w:eastAsia="ru-RU"/>
        </w:rPr>
        <w:t>1</w:t>
      </w:r>
      <w:r w:rsidRPr="00405198">
        <w:rPr>
          <w:rFonts w:ascii="Times New Roman" w:eastAsia="Times New Roman" w:hAnsi="Times New Roman" w:cs="Times New Roman"/>
          <w:color w:val="333333"/>
          <w:sz w:val="24"/>
          <w:szCs w:val="24"/>
          <w:lang w:eastAsia="ru-RU"/>
        </w:rPr>
        <w:t> Часть 3 статьи 12.2 Федерального закона от 24 июля 1998 г. № 124-ФЗ "Об основных гарантиях прав ребенка в Российской Федерации".</w:t>
      </w:r>
    </w:p>
    <w:p w14:paraId="5780FF47" w14:textId="77777777" w:rsidR="00B94B68" w:rsidRPr="00405198" w:rsidRDefault="00B94B68"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vertAlign w:val="superscript"/>
          <w:lang w:eastAsia="ru-RU"/>
        </w:rPr>
        <w:t>2</w:t>
      </w:r>
      <w:r w:rsidRPr="00405198">
        <w:rPr>
          <w:rFonts w:ascii="Times New Roman" w:eastAsia="Times New Roman" w:hAnsi="Times New Roman" w:cs="Times New Roman"/>
          <w:color w:val="333333"/>
          <w:sz w:val="24"/>
          <w:szCs w:val="24"/>
          <w:lang w:eastAsia="ru-RU"/>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ACE3790" w14:textId="40462166" w:rsidR="00B94B68" w:rsidRPr="00405198" w:rsidRDefault="00B94B68"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405198">
        <w:rPr>
          <w:rFonts w:ascii="Times New Roman" w:eastAsia="Times New Roman" w:hAnsi="Times New Roman" w:cs="Times New Roman"/>
          <w:color w:val="333333"/>
          <w:sz w:val="24"/>
          <w:szCs w:val="24"/>
          <w:vertAlign w:val="superscript"/>
          <w:lang w:eastAsia="ru-RU"/>
        </w:rPr>
        <w:t>3 </w:t>
      </w:r>
      <w:r w:rsidRPr="00405198">
        <w:rPr>
          <w:rFonts w:ascii="Times New Roman" w:eastAsia="Times New Roman" w:hAnsi="Times New Roman" w:cs="Times New Roman"/>
          <w:color w:val="333333"/>
          <w:sz w:val="24"/>
          <w:szCs w:val="24"/>
          <w:lang w:eastAsia="ru-RU"/>
        </w:rPr>
        <w:t>Таблица 6.7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действующих до 1 марта 2027 г.</w:t>
      </w:r>
    </w:p>
    <w:p w14:paraId="5D7C1241" w14:textId="7BD53D66" w:rsidR="002F10D3" w:rsidRPr="00405198" w:rsidRDefault="002F10D3"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EA16093" w14:textId="5002BE3E" w:rsidR="002F10D3" w:rsidRPr="00405198" w:rsidRDefault="002F10D3"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14493E5F" w14:textId="58EA80ED" w:rsidR="002F10D3" w:rsidRPr="00405198" w:rsidRDefault="002F10D3" w:rsidP="00E85BFC">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18DF53B8" w14:textId="77777777" w:rsidR="00A05CE7" w:rsidRDefault="00A05CE7" w:rsidP="008100CD">
      <w:pPr>
        <w:spacing w:after="0"/>
        <w:jc w:val="center"/>
        <w:rPr>
          <w:rFonts w:ascii="Times New Roman" w:hAnsi="Times New Roman" w:cs="Times New Roman"/>
          <w:b/>
          <w:sz w:val="24"/>
          <w:szCs w:val="24"/>
        </w:rPr>
      </w:pPr>
    </w:p>
    <w:p w14:paraId="4941C300" w14:textId="77777777" w:rsidR="00A05CE7" w:rsidRDefault="00A05CE7" w:rsidP="008100CD">
      <w:pPr>
        <w:spacing w:after="0"/>
        <w:jc w:val="center"/>
        <w:rPr>
          <w:rFonts w:ascii="Times New Roman" w:hAnsi="Times New Roman" w:cs="Times New Roman"/>
          <w:b/>
          <w:sz w:val="24"/>
          <w:szCs w:val="24"/>
        </w:rPr>
      </w:pPr>
    </w:p>
    <w:p w14:paraId="4EE18DD8" w14:textId="4A9B776F" w:rsidR="008100CD" w:rsidRPr="008100CD" w:rsidRDefault="008100CD" w:rsidP="008100CD">
      <w:pPr>
        <w:spacing w:after="0"/>
        <w:jc w:val="center"/>
        <w:rPr>
          <w:rFonts w:ascii="Times New Roman" w:hAnsi="Times New Roman" w:cs="Times New Roman"/>
          <w:sz w:val="24"/>
          <w:szCs w:val="24"/>
        </w:rPr>
      </w:pPr>
      <w:r w:rsidRPr="008100CD">
        <w:rPr>
          <w:rFonts w:ascii="Times New Roman" w:hAnsi="Times New Roman" w:cs="Times New Roman"/>
          <w:b/>
          <w:sz w:val="24"/>
          <w:szCs w:val="24"/>
        </w:rPr>
        <w:t>КА</w:t>
      </w:r>
      <w:r w:rsidRPr="008100CD">
        <w:rPr>
          <w:rFonts w:ascii="Times New Roman" w:hAnsi="Times New Roman" w:cs="Times New Roman"/>
          <w:b/>
          <w:spacing w:val="-1"/>
          <w:sz w:val="24"/>
          <w:szCs w:val="24"/>
        </w:rPr>
        <w:t>Л</w:t>
      </w:r>
      <w:r w:rsidRPr="008100CD">
        <w:rPr>
          <w:rFonts w:ascii="Times New Roman" w:hAnsi="Times New Roman" w:cs="Times New Roman"/>
          <w:b/>
          <w:sz w:val="24"/>
          <w:szCs w:val="24"/>
        </w:rPr>
        <w:t>ЕН</w:t>
      </w:r>
      <w:r w:rsidRPr="008100CD">
        <w:rPr>
          <w:rFonts w:ascii="Times New Roman" w:hAnsi="Times New Roman" w:cs="Times New Roman"/>
          <w:b/>
          <w:spacing w:val="-1"/>
          <w:sz w:val="24"/>
          <w:szCs w:val="24"/>
        </w:rPr>
        <w:t>ДАР</w:t>
      </w:r>
      <w:r w:rsidRPr="008100CD">
        <w:rPr>
          <w:rFonts w:ascii="Times New Roman" w:hAnsi="Times New Roman" w:cs="Times New Roman"/>
          <w:b/>
          <w:sz w:val="24"/>
          <w:szCs w:val="24"/>
        </w:rPr>
        <w:t>НЫЙПЛ</w:t>
      </w:r>
      <w:r w:rsidRPr="008100CD">
        <w:rPr>
          <w:rFonts w:ascii="Times New Roman" w:hAnsi="Times New Roman" w:cs="Times New Roman"/>
          <w:b/>
          <w:spacing w:val="-2"/>
          <w:sz w:val="24"/>
          <w:szCs w:val="24"/>
        </w:rPr>
        <w:t>А</w:t>
      </w:r>
      <w:r w:rsidRPr="008100CD">
        <w:rPr>
          <w:rFonts w:ascii="Times New Roman" w:hAnsi="Times New Roman" w:cs="Times New Roman"/>
          <w:b/>
          <w:sz w:val="24"/>
          <w:szCs w:val="24"/>
        </w:rPr>
        <w:t>Н ВО</w:t>
      </w:r>
      <w:r w:rsidRPr="008100CD">
        <w:rPr>
          <w:rFonts w:ascii="Times New Roman" w:hAnsi="Times New Roman" w:cs="Times New Roman"/>
          <w:b/>
          <w:spacing w:val="-2"/>
          <w:sz w:val="24"/>
          <w:szCs w:val="24"/>
        </w:rPr>
        <w:t>С</w:t>
      </w:r>
      <w:r w:rsidRPr="008100CD">
        <w:rPr>
          <w:rFonts w:ascii="Times New Roman" w:hAnsi="Times New Roman" w:cs="Times New Roman"/>
          <w:b/>
          <w:sz w:val="24"/>
          <w:szCs w:val="24"/>
        </w:rPr>
        <w:t>ПИТ</w:t>
      </w:r>
      <w:r w:rsidRPr="008100CD">
        <w:rPr>
          <w:rFonts w:ascii="Times New Roman" w:hAnsi="Times New Roman" w:cs="Times New Roman"/>
          <w:b/>
          <w:spacing w:val="-4"/>
          <w:sz w:val="24"/>
          <w:szCs w:val="24"/>
        </w:rPr>
        <w:t>А</w:t>
      </w:r>
      <w:r w:rsidRPr="008100CD">
        <w:rPr>
          <w:rFonts w:ascii="Times New Roman" w:hAnsi="Times New Roman" w:cs="Times New Roman"/>
          <w:b/>
          <w:sz w:val="24"/>
          <w:szCs w:val="24"/>
        </w:rPr>
        <w:t>ТЕЛ</w:t>
      </w:r>
      <w:r w:rsidRPr="008100CD">
        <w:rPr>
          <w:rFonts w:ascii="Times New Roman" w:hAnsi="Times New Roman" w:cs="Times New Roman"/>
          <w:b/>
          <w:spacing w:val="-1"/>
          <w:sz w:val="24"/>
          <w:szCs w:val="24"/>
        </w:rPr>
        <w:t>Ь</w:t>
      </w:r>
      <w:r w:rsidRPr="008100CD">
        <w:rPr>
          <w:rFonts w:ascii="Times New Roman" w:hAnsi="Times New Roman" w:cs="Times New Roman"/>
          <w:b/>
          <w:sz w:val="24"/>
          <w:szCs w:val="24"/>
        </w:rPr>
        <w:t xml:space="preserve">НОЙ </w:t>
      </w:r>
      <w:r w:rsidRPr="008100CD">
        <w:rPr>
          <w:rFonts w:ascii="Times New Roman" w:hAnsi="Times New Roman" w:cs="Times New Roman"/>
          <w:b/>
          <w:spacing w:val="-2"/>
          <w:sz w:val="24"/>
          <w:szCs w:val="24"/>
        </w:rPr>
        <w:t>Р</w:t>
      </w:r>
      <w:r w:rsidRPr="008100CD">
        <w:rPr>
          <w:rFonts w:ascii="Times New Roman" w:hAnsi="Times New Roman" w:cs="Times New Roman"/>
          <w:b/>
          <w:spacing w:val="-1"/>
          <w:sz w:val="24"/>
          <w:szCs w:val="24"/>
        </w:rPr>
        <w:t>А</w:t>
      </w:r>
      <w:r w:rsidRPr="008100CD">
        <w:rPr>
          <w:rFonts w:ascii="Times New Roman" w:hAnsi="Times New Roman" w:cs="Times New Roman"/>
          <w:b/>
          <w:sz w:val="24"/>
          <w:szCs w:val="24"/>
        </w:rPr>
        <w:t>Б</w:t>
      </w:r>
      <w:r w:rsidRPr="008100CD">
        <w:rPr>
          <w:rFonts w:ascii="Times New Roman" w:hAnsi="Times New Roman" w:cs="Times New Roman"/>
          <w:b/>
          <w:spacing w:val="-1"/>
          <w:sz w:val="24"/>
          <w:szCs w:val="24"/>
        </w:rPr>
        <w:t>О</w:t>
      </w:r>
      <w:r w:rsidRPr="008100CD">
        <w:rPr>
          <w:rFonts w:ascii="Times New Roman" w:hAnsi="Times New Roman" w:cs="Times New Roman"/>
          <w:b/>
          <w:spacing w:val="-3"/>
          <w:sz w:val="24"/>
          <w:szCs w:val="24"/>
        </w:rPr>
        <w:t>Т</w:t>
      </w:r>
      <w:r w:rsidRPr="008100CD">
        <w:rPr>
          <w:rFonts w:ascii="Times New Roman" w:hAnsi="Times New Roman" w:cs="Times New Roman"/>
          <w:b/>
          <w:sz w:val="24"/>
          <w:szCs w:val="24"/>
        </w:rPr>
        <w:t>Ы</w:t>
      </w:r>
    </w:p>
    <w:p w14:paraId="6F367CA4" w14:textId="77777777" w:rsidR="008100CD" w:rsidRDefault="008100CD" w:rsidP="008100CD">
      <w:pPr>
        <w:spacing w:after="0"/>
        <w:ind w:firstLine="708"/>
        <w:jc w:val="both"/>
        <w:rPr>
          <w:rFonts w:ascii="Times New Roman" w:hAnsi="Times New Roman" w:cs="Times New Roman"/>
          <w:sz w:val="24"/>
          <w:szCs w:val="24"/>
        </w:rPr>
      </w:pPr>
    </w:p>
    <w:p w14:paraId="3E0B6B3D" w14:textId="50412BB4" w:rsidR="008100CD" w:rsidRPr="008100CD" w:rsidRDefault="008100CD" w:rsidP="008100CD">
      <w:pPr>
        <w:spacing w:after="0"/>
        <w:ind w:firstLine="708"/>
        <w:jc w:val="both"/>
        <w:rPr>
          <w:rFonts w:ascii="Times New Roman" w:hAnsi="Times New Roman" w:cs="Times New Roman"/>
          <w:sz w:val="24"/>
          <w:szCs w:val="24"/>
        </w:rPr>
      </w:pPr>
      <w:r w:rsidRPr="008100CD">
        <w:rPr>
          <w:rFonts w:ascii="Times New Roman" w:hAnsi="Times New Roman" w:cs="Times New Roman"/>
          <w:sz w:val="24"/>
          <w:szCs w:val="24"/>
        </w:rPr>
        <w:t>Ка</w:t>
      </w:r>
      <w:r w:rsidRPr="008100CD">
        <w:rPr>
          <w:rFonts w:ascii="Times New Roman" w:hAnsi="Times New Roman" w:cs="Times New Roman"/>
          <w:spacing w:val="-1"/>
          <w:sz w:val="24"/>
          <w:szCs w:val="24"/>
        </w:rPr>
        <w:t>л</w:t>
      </w:r>
      <w:r w:rsidRPr="008100CD">
        <w:rPr>
          <w:rFonts w:ascii="Times New Roman" w:hAnsi="Times New Roman" w:cs="Times New Roman"/>
          <w:sz w:val="24"/>
          <w:szCs w:val="24"/>
        </w:rPr>
        <w:t>е</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д</w:t>
      </w:r>
      <w:r w:rsidRPr="008100CD">
        <w:rPr>
          <w:rFonts w:ascii="Times New Roman" w:hAnsi="Times New Roman" w:cs="Times New Roman"/>
          <w:sz w:val="24"/>
          <w:szCs w:val="24"/>
        </w:rPr>
        <w:t>а</w:t>
      </w:r>
      <w:r w:rsidRPr="008100CD">
        <w:rPr>
          <w:rFonts w:ascii="Times New Roman" w:hAnsi="Times New Roman" w:cs="Times New Roman"/>
          <w:spacing w:val="-1"/>
          <w:sz w:val="24"/>
          <w:szCs w:val="24"/>
        </w:rPr>
        <w:t>рн</w:t>
      </w:r>
      <w:r w:rsidRPr="008100CD">
        <w:rPr>
          <w:rFonts w:ascii="Times New Roman" w:hAnsi="Times New Roman" w:cs="Times New Roman"/>
          <w:spacing w:val="1"/>
          <w:sz w:val="24"/>
          <w:szCs w:val="24"/>
        </w:rPr>
        <w:t>ы</w:t>
      </w:r>
      <w:r w:rsidRPr="008100CD">
        <w:rPr>
          <w:rFonts w:ascii="Times New Roman" w:hAnsi="Times New Roman" w:cs="Times New Roman"/>
          <w:sz w:val="24"/>
          <w:szCs w:val="24"/>
        </w:rPr>
        <w:t xml:space="preserve">й </w:t>
      </w:r>
      <w:r w:rsidRPr="008100CD">
        <w:rPr>
          <w:rFonts w:ascii="Times New Roman" w:hAnsi="Times New Roman" w:cs="Times New Roman"/>
          <w:spacing w:val="1"/>
          <w:sz w:val="24"/>
          <w:szCs w:val="24"/>
        </w:rPr>
        <w:t>п</w:t>
      </w:r>
      <w:r w:rsidRPr="008100CD">
        <w:rPr>
          <w:rFonts w:ascii="Times New Roman" w:hAnsi="Times New Roman" w:cs="Times New Roman"/>
          <w:spacing w:val="-1"/>
          <w:sz w:val="24"/>
          <w:szCs w:val="24"/>
        </w:rPr>
        <w:t>л</w:t>
      </w:r>
      <w:r w:rsidRPr="008100CD">
        <w:rPr>
          <w:rFonts w:ascii="Times New Roman" w:hAnsi="Times New Roman" w:cs="Times New Roman"/>
          <w:spacing w:val="-2"/>
          <w:sz w:val="24"/>
          <w:szCs w:val="24"/>
        </w:rPr>
        <w:t>а</w:t>
      </w:r>
      <w:r w:rsidRPr="008100CD">
        <w:rPr>
          <w:rFonts w:ascii="Times New Roman" w:hAnsi="Times New Roman" w:cs="Times New Roman"/>
          <w:sz w:val="24"/>
          <w:szCs w:val="24"/>
        </w:rPr>
        <w:t>н воспитате</w:t>
      </w:r>
      <w:r w:rsidRPr="008100CD">
        <w:rPr>
          <w:rFonts w:ascii="Times New Roman" w:hAnsi="Times New Roman" w:cs="Times New Roman"/>
          <w:spacing w:val="-1"/>
          <w:sz w:val="24"/>
          <w:szCs w:val="24"/>
        </w:rPr>
        <w:t>льно</w:t>
      </w:r>
      <w:r w:rsidRPr="008100CD">
        <w:rPr>
          <w:rFonts w:ascii="Times New Roman" w:hAnsi="Times New Roman" w:cs="Times New Roman"/>
          <w:sz w:val="24"/>
          <w:szCs w:val="24"/>
        </w:rPr>
        <w:t xml:space="preserve">й </w:t>
      </w:r>
      <w:r w:rsidRPr="008100CD">
        <w:rPr>
          <w:rFonts w:ascii="Times New Roman" w:hAnsi="Times New Roman" w:cs="Times New Roman"/>
          <w:spacing w:val="1"/>
          <w:sz w:val="24"/>
          <w:szCs w:val="24"/>
        </w:rPr>
        <w:t>р</w:t>
      </w:r>
      <w:r w:rsidRPr="008100CD">
        <w:rPr>
          <w:rFonts w:ascii="Times New Roman" w:hAnsi="Times New Roman" w:cs="Times New Roman"/>
          <w:spacing w:val="-2"/>
          <w:sz w:val="24"/>
          <w:szCs w:val="24"/>
        </w:rPr>
        <w:t>а</w:t>
      </w:r>
      <w:r w:rsidRPr="008100CD">
        <w:rPr>
          <w:rFonts w:ascii="Times New Roman" w:hAnsi="Times New Roman" w:cs="Times New Roman"/>
          <w:spacing w:val="-1"/>
          <w:sz w:val="24"/>
          <w:szCs w:val="24"/>
        </w:rPr>
        <w:t>б</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ты </w:t>
      </w:r>
      <w:r w:rsidRPr="008100CD">
        <w:rPr>
          <w:rFonts w:ascii="Times New Roman" w:hAnsi="Times New Roman" w:cs="Times New Roman"/>
          <w:spacing w:val="1"/>
          <w:sz w:val="24"/>
          <w:szCs w:val="24"/>
        </w:rPr>
        <w:t>д</w:t>
      </w:r>
      <w:r w:rsidRPr="008100CD">
        <w:rPr>
          <w:rFonts w:ascii="Times New Roman" w:hAnsi="Times New Roman" w:cs="Times New Roman"/>
          <w:spacing w:val="-2"/>
          <w:sz w:val="24"/>
          <w:szCs w:val="24"/>
        </w:rPr>
        <w:t>е</w:t>
      </w:r>
      <w:r w:rsidRPr="008100CD">
        <w:rPr>
          <w:rFonts w:ascii="Times New Roman" w:hAnsi="Times New Roman" w:cs="Times New Roman"/>
          <w:sz w:val="24"/>
          <w:szCs w:val="24"/>
        </w:rPr>
        <w:t>тс</w:t>
      </w:r>
      <w:r w:rsidRPr="008100CD">
        <w:rPr>
          <w:rFonts w:ascii="Times New Roman" w:hAnsi="Times New Roman" w:cs="Times New Roman"/>
          <w:spacing w:val="-2"/>
          <w:sz w:val="24"/>
          <w:szCs w:val="24"/>
        </w:rPr>
        <w:t>к</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го </w:t>
      </w:r>
      <w:r w:rsidRPr="008100CD">
        <w:rPr>
          <w:rFonts w:ascii="Times New Roman" w:hAnsi="Times New Roman" w:cs="Times New Roman"/>
          <w:spacing w:val="-1"/>
          <w:sz w:val="24"/>
          <w:szCs w:val="24"/>
        </w:rPr>
        <w:t>л</w:t>
      </w:r>
      <w:r w:rsidRPr="008100CD">
        <w:rPr>
          <w:rFonts w:ascii="Times New Roman" w:hAnsi="Times New Roman" w:cs="Times New Roman"/>
          <w:sz w:val="24"/>
          <w:szCs w:val="24"/>
        </w:rPr>
        <w:t>аг</w:t>
      </w:r>
      <w:r w:rsidRPr="008100CD">
        <w:rPr>
          <w:rFonts w:ascii="Times New Roman" w:hAnsi="Times New Roman" w:cs="Times New Roman"/>
          <w:spacing w:val="-2"/>
          <w:sz w:val="24"/>
          <w:szCs w:val="24"/>
        </w:rPr>
        <w:t>е</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я с</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став</w:t>
      </w:r>
      <w:r w:rsidRPr="008100CD">
        <w:rPr>
          <w:rFonts w:ascii="Times New Roman" w:hAnsi="Times New Roman" w:cs="Times New Roman"/>
          <w:spacing w:val="-1"/>
          <w:sz w:val="24"/>
          <w:szCs w:val="24"/>
        </w:rPr>
        <w:t>л</w:t>
      </w:r>
      <w:r w:rsidRPr="008100CD">
        <w:rPr>
          <w:rFonts w:ascii="Times New Roman" w:hAnsi="Times New Roman" w:cs="Times New Roman"/>
          <w:sz w:val="24"/>
          <w:szCs w:val="24"/>
        </w:rPr>
        <w:t xml:space="preserve">ен с </w:t>
      </w:r>
      <w:r w:rsidRPr="008100CD">
        <w:rPr>
          <w:rFonts w:ascii="Times New Roman" w:hAnsi="Times New Roman" w:cs="Times New Roman"/>
          <w:spacing w:val="1"/>
          <w:sz w:val="24"/>
          <w:szCs w:val="24"/>
        </w:rPr>
        <w:t>ц</w:t>
      </w:r>
      <w:r w:rsidRPr="008100CD">
        <w:rPr>
          <w:rFonts w:ascii="Times New Roman" w:hAnsi="Times New Roman" w:cs="Times New Roman"/>
          <w:sz w:val="24"/>
          <w:szCs w:val="24"/>
        </w:rPr>
        <w:t>ел</w:t>
      </w:r>
      <w:r w:rsidRPr="008100CD">
        <w:rPr>
          <w:rFonts w:ascii="Times New Roman" w:hAnsi="Times New Roman" w:cs="Times New Roman"/>
          <w:spacing w:val="-2"/>
          <w:sz w:val="24"/>
          <w:szCs w:val="24"/>
        </w:rPr>
        <w:t>ь</w:t>
      </w:r>
      <w:r w:rsidRPr="008100CD">
        <w:rPr>
          <w:rFonts w:ascii="Times New Roman" w:hAnsi="Times New Roman" w:cs="Times New Roman"/>
          <w:sz w:val="24"/>
          <w:szCs w:val="24"/>
        </w:rPr>
        <w:t>ю к</w:t>
      </w:r>
      <w:r w:rsidRPr="008100CD">
        <w:rPr>
          <w:rFonts w:ascii="Times New Roman" w:hAnsi="Times New Roman" w:cs="Times New Roman"/>
          <w:spacing w:val="-1"/>
          <w:sz w:val="24"/>
          <w:szCs w:val="24"/>
        </w:rPr>
        <w:t>о</w:t>
      </w:r>
      <w:r w:rsidRPr="008100CD">
        <w:rPr>
          <w:rFonts w:ascii="Times New Roman" w:hAnsi="Times New Roman" w:cs="Times New Roman"/>
          <w:spacing w:val="1"/>
          <w:sz w:val="24"/>
          <w:szCs w:val="24"/>
        </w:rPr>
        <w:t>н</w:t>
      </w:r>
      <w:r w:rsidRPr="008100CD">
        <w:rPr>
          <w:rFonts w:ascii="Times New Roman" w:hAnsi="Times New Roman" w:cs="Times New Roman"/>
          <w:spacing w:val="-2"/>
          <w:sz w:val="24"/>
          <w:szCs w:val="24"/>
        </w:rPr>
        <w:t>к</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етиз</w:t>
      </w:r>
      <w:r w:rsidRPr="008100CD">
        <w:rPr>
          <w:rFonts w:ascii="Times New Roman" w:hAnsi="Times New Roman" w:cs="Times New Roman"/>
          <w:spacing w:val="-2"/>
          <w:sz w:val="24"/>
          <w:szCs w:val="24"/>
        </w:rPr>
        <w:t>а</w:t>
      </w:r>
      <w:r w:rsidRPr="008100CD">
        <w:rPr>
          <w:rFonts w:ascii="Times New Roman" w:hAnsi="Times New Roman" w:cs="Times New Roman"/>
          <w:spacing w:val="-1"/>
          <w:sz w:val="24"/>
          <w:szCs w:val="24"/>
        </w:rPr>
        <w:t>ц</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 xml:space="preserve">и </w:t>
      </w:r>
      <w:r w:rsidRPr="008100CD">
        <w:rPr>
          <w:rFonts w:ascii="Times New Roman" w:hAnsi="Times New Roman" w:cs="Times New Roman"/>
          <w:spacing w:val="-2"/>
          <w:sz w:val="24"/>
          <w:szCs w:val="24"/>
        </w:rPr>
        <w:t>ф</w:t>
      </w:r>
      <w:r w:rsidRPr="008100CD">
        <w:rPr>
          <w:rFonts w:ascii="Times New Roman" w:hAnsi="Times New Roman" w:cs="Times New Roman"/>
          <w:spacing w:val="-1"/>
          <w:sz w:val="24"/>
          <w:szCs w:val="24"/>
        </w:rPr>
        <w:t>ор</w:t>
      </w:r>
      <w:r w:rsidRPr="008100CD">
        <w:rPr>
          <w:rFonts w:ascii="Times New Roman" w:hAnsi="Times New Roman" w:cs="Times New Roman"/>
          <w:sz w:val="24"/>
          <w:szCs w:val="24"/>
        </w:rPr>
        <w:t>м, ви</w:t>
      </w:r>
      <w:r w:rsidRPr="008100CD">
        <w:rPr>
          <w:rFonts w:ascii="Times New Roman" w:hAnsi="Times New Roman" w:cs="Times New Roman"/>
          <w:spacing w:val="1"/>
          <w:sz w:val="24"/>
          <w:szCs w:val="24"/>
        </w:rPr>
        <w:t>до</w:t>
      </w:r>
      <w:r w:rsidRPr="008100CD">
        <w:rPr>
          <w:rFonts w:ascii="Times New Roman" w:hAnsi="Times New Roman" w:cs="Times New Roman"/>
          <w:sz w:val="24"/>
          <w:szCs w:val="24"/>
        </w:rPr>
        <w:t xml:space="preserve">в </w:t>
      </w:r>
      <w:r w:rsidRPr="008100CD">
        <w:rPr>
          <w:rFonts w:ascii="Times New Roman" w:hAnsi="Times New Roman" w:cs="Times New Roman"/>
          <w:spacing w:val="-3"/>
          <w:sz w:val="24"/>
          <w:szCs w:val="24"/>
        </w:rPr>
        <w:t>в</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с</w:t>
      </w:r>
      <w:r w:rsidRPr="008100CD">
        <w:rPr>
          <w:rFonts w:ascii="Times New Roman" w:hAnsi="Times New Roman" w:cs="Times New Roman"/>
          <w:spacing w:val="-1"/>
          <w:sz w:val="24"/>
          <w:szCs w:val="24"/>
        </w:rPr>
        <w:t>п</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тат</w:t>
      </w:r>
      <w:r w:rsidRPr="008100CD">
        <w:rPr>
          <w:rFonts w:ascii="Times New Roman" w:hAnsi="Times New Roman" w:cs="Times New Roman"/>
          <w:spacing w:val="-3"/>
          <w:sz w:val="24"/>
          <w:szCs w:val="24"/>
        </w:rPr>
        <w:t>е</w:t>
      </w:r>
      <w:r w:rsidRPr="008100CD">
        <w:rPr>
          <w:rFonts w:ascii="Times New Roman" w:hAnsi="Times New Roman" w:cs="Times New Roman"/>
          <w:spacing w:val="-1"/>
          <w:sz w:val="24"/>
          <w:szCs w:val="24"/>
        </w:rPr>
        <w:t>ль</w:t>
      </w:r>
      <w:r w:rsidRPr="008100CD">
        <w:rPr>
          <w:rFonts w:ascii="Times New Roman" w:hAnsi="Times New Roman" w:cs="Times New Roman"/>
          <w:spacing w:val="1"/>
          <w:sz w:val="24"/>
          <w:szCs w:val="24"/>
        </w:rPr>
        <w:t>но</w:t>
      </w:r>
      <w:r w:rsidRPr="008100CD">
        <w:rPr>
          <w:rFonts w:ascii="Times New Roman" w:hAnsi="Times New Roman" w:cs="Times New Roman"/>
          <w:sz w:val="24"/>
          <w:szCs w:val="24"/>
        </w:rPr>
        <w:t xml:space="preserve">й </w:t>
      </w:r>
      <w:r w:rsidRPr="008100CD">
        <w:rPr>
          <w:rFonts w:ascii="Times New Roman" w:hAnsi="Times New Roman" w:cs="Times New Roman"/>
          <w:spacing w:val="1"/>
          <w:sz w:val="24"/>
          <w:szCs w:val="24"/>
        </w:rPr>
        <w:t>д</w:t>
      </w:r>
      <w:r w:rsidRPr="008100CD">
        <w:rPr>
          <w:rFonts w:ascii="Times New Roman" w:hAnsi="Times New Roman" w:cs="Times New Roman"/>
          <w:sz w:val="24"/>
          <w:szCs w:val="24"/>
        </w:rPr>
        <w:t>еятел</w:t>
      </w:r>
      <w:r w:rsidRPr="008100CD">
        <w:rPr>
          <w:rFonts w:ascii="Times New Roman" w:hAnsi="Times New Roman" w:cs="Times New Roman"/>
          <w:spacing w:val="-4"/>
          <w:sz w:val="24"/>
          <w:szCs w:val="24"/>
        </w:rPr>
        <w:t>ь</w:t>
      </w:r>
      <w:r w:rsidRPr="008100CD">
        <w:rPr>
          <w:rFonts w:ascii="Times New Roman" w:hAnsi="Times New Roman" w:cs="Times New Roman"/>
          <w:spacing w:val="1"/>
          <w:sz w:val="24"/>
          <w:szCs w:val="24"/>
        </w:rPr>
        <w:t>но</w:t>
      </w:r>
      <w:r w:rsidRPr="008100CD">
        <w:rPr>
          <w:rFonts w:ascii="Times New Roman" w:hAnsi="Times New Roman" w:cs="Times New Roman"/>
          <w:sz w:val="24"/>
          <w:szCs w:val="24"/>
        </w:rPr>
        <w:t>с</w:t>
      </w:r>
      <w:r w:rsidRPr="008100CD">
        <w:rPr>
          <w:rFonts w:ascii="Times New Roman" w:hAnsi="Times New Roman" w:cs="Times New Roman"/>
          <w:spacing w:val="-3"/>
          <w:sz w:val="24"/>
          <w:szCs w:val="24"/>
        </w:rPr>
        <w:t>т</w:t>
      </w:r>
      <w:r w:rsidRPr="008100CD">
        <w:rPr>
          <w:rFonts w:ascii="Times New Roman" w:hAnsi="Times New Roman" w:cs="Times New Roman"/>
          <w:sz w:val="24"/>
          <w:szCs w:val="24"/>
        </w:rPr>
        <w:t xml:space="preserve">и и </w:t>
      </w:r>
      <w:r w:rsidRPr="008100CD">
        <w:rPr>
          <w:rFonts w:ascii="Times New Roman" w:hAnsi="Times New Roman" w:cs="Times New Roman"/>
          <w:spacing w:val="1"/>
          <w:sz w:val="24"/>
          <w:szCs w:val="24"/>
        </w:rPr>
        <w:t>ор</w:t>
      </w:r>
      <w:r w:rsidRPr="008100CD">
        <w:rPr>
          <w:rFonts w:ascii="Times New Roman" w:hAnsi="Times New Roman" w:cs="Times New Roman"/>
          <w:spacing w:val="-2"/>
          <w:sz w:val="24"/>
          <w:szCs w:val="24"/>
        </w:rPr>
        <w:t>г</w:t>
      </w:r>
      <w:r w:rsidRPr="008100CD">
        <w:rPr>
          <w:rFonts w:ascii="Times New Roman" w:hAnsi="Times New Roman" w:cs="Times New Roman"/>
          <w:sz w:val="24"/>
          <w:szCs w:val="24"/>
        </w:rPr>
        <w:t>а</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за</w:t>
      </w:r>
      <w:r w:rsidRPr="008100CD">
        <w:rPr>
          <w:rFonts w:ascii="Times New Roman" w:hAnsi="Times New Roman" w:cs="Times New Roman"/>
          <w:spacing w:val="-2"/>
          <w:sz w:val="24"/>
          <w:szCs w:val="24"/>
        </w:rPr>
        <w:t>ц</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и е</w:t>
      </w:r>
      <w:r w:rsidRPr="008100CD">
        <w:rPr>
          <w:rFonts w:ascii="Times New Roman" w:hAnsi="Times New Roman" w:cs="Times New Roman"/>
          <w:spacing w:val="-1"/>
          <w:sz w:val="24"/>
          <w:szCs w:val="24"/>
        </w:rPr>
        <w:t>д</w:t>
      </w:r>
      <w:r w:rsidRPr="008100CD">
        <w:rPr>
          <w:rFonts w:ascii="Times New Roman" w:hAnsi="Times New Roman" w:cs="Times New Roman"/>
          <w:spacing w:val="1"/>
          <w:sz w:val="24"/>
          <w:szCs w:val="24"/>
        </w:rPr>
        <w:t>и</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о</w:t>
      </w:r>
      <w:r w:rsidRPr="008100CD">
        <w:rPr>
          <w:rFonts w:ascii="Times New Roman" w:hAnsi="Times New Roman" w:cs="Times New Roman"/>
          <w:spacing w:val="-2"/>
          <w:sz w:val="24"/>
          <w:szCs w:val="24"/>
        </w:rPr>
        <w:t>г</w:t>
      </w:r>
      <w:r w:rsidRPr="008100CD">
        <w:rPr>
          <w:rFonts w:ascii="Times New Roman" w:hAnsi="Times New Roman" w:cs="Times New Roman"/>
          <w:sz w:val="24"/>
          <w:szCs w:val="24"/>
        </w:rPr>
        <w:t xml:space="preserve">о </w:t>
      </w:r>
      <w:r w:rsidRPr="008100CD">
        <w:rPr>
          <w:rFonts w:ascii="Times New Roman" w:hAnsi="Times New Roman" w:cs="Times New Roman"/>
          <w:spacing w:val="1"/>
          <w:sz w:val="24"/>
          <w:szCs w:val="24"/>
        </w:rPr>
        <w:t>п</w:t>
      </w:r>
      <w:r w:rsidRPr="008100CD">
        <w:rPr>
          <w:rFonts w:ascii="Times New Roman" w:hAnsi="Times New Roman" w:cs="Times New Roman"/>
          <w:spacing w:val="-1"/>
          <w:sz w:val="24"/>
          <w:szCs w:val="24"/>
        </w:rPr>
        <w:t>р</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с</w:t>
      </w:r>
      <w:r w:rsidRPr="008100CD">
        <w:rPr>
          <w:rFonts w:ascii="Times New Roman" w:hAnsi="Times New Roman" w:cs="Times New Roman"/>
          <w:spacing w:val="-3"/>
          <w:sz w:val="24"/>
          <w:szCs w:val="24"/>
        </w:rPr>
        <w:t>т</w:t>
      </w:r>
      <w:r w:rsidRPr="008100CD">
        <w:rPr>
          <w:rFonts w:ascii="Times New Roman" w:hAnsi="Times New Roman" w:cs="Times New Roman"/>
          <w:spacing w:val="1"/>
          <w:sz w:val="24"/>
          <w:szCs w:val="24"/>
        </w:rPr>
        <w:t>р</w:t>
      </w:r>
      <w:r w:rsidRPr="008100CD">
        <w:rPr>
          <w:rFonts w:ascii="Times New Roman" w:hAnsi="Times New Roman" w:cs="Times New Roman"/>
          <w:spacing w:val="-2"/>
          <w:sz w:val="24"/>
          <w:szCs w:val="24"/>
        </w:rPr>
        <w:t>а</w:t>
      </w:r>
      <w:r w:rsidRPr="008100CD">
        <w:rPr>
          <w:rFonts w:ascii="Times New Roman" w:hAnsi="Times New Roman" w:cs="Times New Roman"/>
          <w:spacing w:val="1"/>
          <w:sz w:val="24"/>
          <w:szCs w:val="24"/>
        </w:rPr>
        <w:t>н</w:t>
      </w:r>
      <w:r w:rsidRPr="008100CD">
        <w:rPr>
          <w:rFonts w:ascii="Times New Roman" w:hAnsi="Times New Roman" w:cs="Times New Roman"/>
          <w:sz w:val="24"/>
          <w:szCs w:val="24"/>
        </w:rPr>
        <w:t>ства в</w:t>
      </w:r>
      <w:r w:rsidRPr="008100CD">
        <w:rPr>
          <w:rFonts w:ascii="Times New Roman" w:hAnsi="Times New Roman" w:cs="Times New Roman"/>
          <w:spacing w:val="-2"/>
          <w:sz w:val="24"/>
          <w:szCs w:val="24"/>
        </w:rPr>
        <w:t>о</w:t>
      </w:r>
      <w:r w:rsidRPr="008100CD">
        <w:rPr>
          <w:rFonts w:ascii="Times New Roman" w:hAnsi="Times New Roman" w:cs="Times New Roman"/>
          <w:sz w:val="24"/>
          <w:szCs w:val="24"/>
        </w:rPr>
        <w:t>с</w:t>
      </w:r>
      <w:r w:rsidRPr="008100CD">
        <w:rPr>
          <w:rFonts w:ascii="Times New Roman" w:hAnsi="Times New Roman" w:cs="Times New Roman"/>
          <w:spacing w:val="-1"/>
          <w:sz w:val="24"/>
          <w:szCs w:val="24"/>
        </w:rPr>
        <w:t>пи</w:t>
      </w:r>
      <w:r w:rsidRPr="008100CD">
        <w:rPr>
          <w:rFonts w:ascii="Times New Roman" w:hAnsi="Times New Roman" w:cs="Times New Roman"/>
          <w:sz w:val="24"/>
          <w:szCs w:val="24"/>
        </w:rPr>
        <w:t>тате</w:t>
      </w:r>
      <w:r w:rsidRPr="008100CD">
        <w:rPr>
          <w:rFonts w:ascii="Times New Roman" w:hAnsi="Times New Roman" w:cs="Times New Roman"/>
          <w:spacing w:val="-1"/>
          <w:sz w:val="24"/>
          <w:szCs w:val="24"/>
        </w:rPr>
        <w:t>ль</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й </w:t>
      </w:r>
      <w:r w:rsidRPr="008100CD">
        <w:rPr>
          <w:rFonts w:ascii="Times New Roman" w:hAnsi="Times New Roman" w:cs="Times New Roman"/>
          <w:spacing w:val="-2"/>
          <w:sz w:val="24"/>
          <w:szCs w:val="24"/>
        </w:rPr>
        <w:t>р</w:t>
      </w:r>
      <w:r w:rsidRPr="008100CD">
        <w:rPr>
          <w:rFonts w:ascii="Times New Roman" w:hAnsi="Times New Roman" w:cs="Times New Roman"/>
          <w:sz w:val="24"/>
          <w:szCs w:val="24"/>
        </w:rPr>
        <w:t>а</w:t>
      </w:r>
      <w:r w:rsidRPr="008100CD">
        <w:rPr>
          <w:rFonts w:ascii="Times New Roman" w:hAnsi="Times New Roman" w:cs="Times New Roman"/>
          <w:spacing w:val="-1"/>
          <w:sz w:val="24"/>
          <w:szCs w:val="24"/>
        </w:rPr>
        <w:t>б</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ты </w:t>
      </w:r>
      <w:r w:rsidRPr="008100CD">
        <w:rPr>
          <w:rFonts w:ascii="Times New Roman" w:hAnsi="Times New Roman" w:cs="Times New Roman"/>
          <w:spacing w:val="-1"/>
          <w:sz w:val="24"/>
          <w:szCs w:val="24"/>
        </w:rPr>
        <w:t>д</w:t>
      </w:r>
      <w:r w:rsidRPr="008100CD">
        <w:rPr>
          <w:rFonts w:ascii="Times New Roman" w:hAnsi="Times New Roman" w:cs="Times New Roman"/>
          <w:sz w:val="24"/>
          <w:szCs w:val="24"/>
        </w:rPr>
        <w:t>етск</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го </w:t>
      </w:r>
      <w:r w:rsidRPr="008100CD">
        <w:rPr>
          <w:rFonts w:ascii="Times New Roman" w:hAnsi="Times New Roman" w:cs="Times New Roman"/>
          <w:spacing w:val="-1"/>
          <w:sz w:val="24"/>
          <w:szCs w:val="24"/>
        </w:rPr>
        <w:t>л</w:t>
      </w:r>
      <w:r w:rsidRPr="008100CD">
        <w:rPr>
          <w:rFonts w:ascii="Times New Roman" w:hAnsi="Times New Roman" w:cs="Times New Roman"/>
          <w:sz w:val="24"/>
          <w:szCs w:val="24"/>
        </w:rPr>
        <w:t>аг</w:t>
      </w:r>
      <w:r w:rsidRPr="008100CD">
        <w:rPr>
          <w:rFonts w:ascii="Times New Roman" w:hAnsi="Times New Roman" w:cs="Times New Roman"/>
          <w:spacing w:val="-2"/>
          <w:sz w:val="24"/>
          <w:szCs w:val="24"/>
        </w:rPr>
        <w:t>е</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я.</w:t>
      </w:r>
    </w:p>
    <w:p w14:paraId="571DDFD8" w14:textId="77777777" w:rsidR="008100CD" w:rsidRPr="008100CD" w:rsidRDefault="008100CD" w:rsidP="008100CD">
      <w:pPr>
        <w:spacing w:after="0"/>
        <w:ind w:firstLine="708"/>
        <w:jc w:val="both"/>
        <w:rPr>
          <w:rFonts w:ascii="Times New Roman" w:hAnsi="Times New Roman" w:cs="Times New Roman"/>
          <w:sz w:val="24"/>
          <w:szCs w:val="24"/>
        </w:rPr>
      </w:pPr>
      <w:r w:rsidRPr="008100CD">
        <w:rPr>
          <w:rFonts w:ascii="Times New Roman" w:hAnsi="Times New Roman" w:cs="Times New Roman"/>
          <w:spacing w:val="-1"/>
          <w:sz w:val="24"/>
          <w:szCs w:val="24"/>
        </w:rPr>
        <w:t>Пл</w:t>
      </w:r>
      <w:r w:rsidRPr="008100CD">
        <w:rPr>
          <w:rFonts w:ascii="Times New Roman" w:hAnsi="Times New Roman" w:cs="Times New Roman"/>
          <w:sz w:val="24"/>
          <w:szCs w:val="24"/>
        </w:rPr>
        <w:t xml:space="preserve">ан </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аздел</w:t>
      </w:r>
      <w:r w:rsidRPr="008100CD">
        <w:rPr>
          <w:rFonts w:ascii="Times New Roman" w:hAnsi="Times New Roman" w:cs="Times New Roman"/>
          <w:spacing w:val="-3"/>
          <w:sz w:val="24"/>
          <w:szCs w:val="24"/>
        </w:rPr>
        <w:t>е</w:t>
      </w:r>
      <w:r w:rsidRPr="008100CD">
        <w:rPr>
          <w:rFonts w:ascii="Times New Roman" w:hAnsi="Times New Roman" w:cs="Times New Roman"/>
          <w:sz w:val="24"/>
          <w:szCs w:val="24"/>
        </w:rPr>
        <w:t xml:space="preserve">н </w:t>
      </w:r>
      <w:r w:rsidRPr="008100CD">
        <w:rPr>
          <w:rFonts w:ascii="Times New Roman" w:hAnsi="Times New Roman" w:cs="Times New Roman"/>
          <w:spacing w:val="1"/>
          <w:sz w:val="24"/>
          <w:szCs w:val="24"/>
        </w:rPr>
        <w:t>н</w:t>
      </w:r>
      <w:r w:rsidRPr="008100CD">
        <w:rPr>
          <w:rFonts w:ascii="Times New Roman" w:hAnsi="Times New Roman" w:cs="Times New Roman"/>
          <w:sz w:val="24"/>
          <w:szCs w:val="24"/>
        </w:rPr>
        <w:t>а м</w:t>
      </w:r>
      <w:r w:rsidRPr="008100CD">
        <w:rPr>
          <w:rFonts w:ascii="Times New Roman" w:hAnsi="Times New Roman" w:cs="Times New Roman"/>
          <w:spacing w:val="1"/>
          <w:sz w:val="24"/>
          <w:szCs w:val="24"/>
        </w:rPr>
        <w:t>од</w:t>
      </w:r>
      <w:r w:rsidRPr="008100CD">
        <w:rPr>
          <w:rFonts w:ascii="Times New Roman" w:hAnsi="Times New Roman" w:cs="Times New Roman"/>
          <w:spacing w:val="-4"/>
          <w:sz w:val="24"/>
          <w:szCs w:val="24"/>
        </w:rPr>
        <w:t>у</w:t>
      </w:r>
      <w:r w:rsidRPr="008100CD">
        <w:rPr>
          <w:rFonts w:ascii="Times New Roman" w:hAnsi="Times New Roman" w:cs="Times New Roman"/>
          <w:spacing w:val="-1"/>
          <w:sz w:val="24"/>
          <w:szCs w:val="24"/>
        </w:rPr>
        <w:t>л</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 к</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т</w:t>
      </w:r>
      <w:r w:rsidRPr="008100CD">
        <w:rPr>
          <w:rFonts w:ascii="Times New Roman" w:hAnsi="Times New Roman" w:cs="Times New Roman"/>
          <w:spacing w:val="-1"/>
          <w:sz w:val="24"/>
          <w:szCs w:val="24"/>
        </w:rPr>
        <w:t>ор</w:t>
      </w:r>
      <w:r w:rsidRPr="008100CD">
        <w:rPr>
          <w:rFonts w:ascii="Times New Roman" w:hAnsi="Times New Roman" w:cs="Times New Roman"/>
          <w:spacing w:val="1"/>
          <w:sz w:val="24"/>
          <w:szCs w:val="24"/>
        </w:rPr>
        <w:t>ы</w:t>
      </w:r>
      <w:r w:rsidRPr="008100CD">
        <w:rPr>
          <w:rFonts w:ascii="Times New Roman" w:hAnsi="Times New Roman" w:cs="Times New Roman"/>
          <w:sz w:val="24"/>
          <w:szCs w:val="24"/>
        </w:rPr>
        <w:t xml:space="preserve">е </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т</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 xml:space="preserve">ажают </w:t>
      </w:r>
      <w:r w:rsidRPr="008100CD">
        <w:rPr>
          <w:rFonts w:ascii="Times New Roman" w:hAnsi="Times New Roman" w:cs="Times New Roman"/>
          <w:spacing w:val="-1"/>
          <w:sz w:val="24"/>
          <w:szCs w:val="24"/>
        </w:rPr>
        <w:t>н</w:t>
      </w:r>
      <w:r w:rsidRPr="008100CD">
        <w:rPr>
          <w:rFonts w:ascii="Times New Roman" w:hAnsi="Times New Roman" w:cs="Times New Roman"/>
          <w:sz w:val="24"/>
          <w:szCs w:val="24"/>
        </w:rPr>
        <w:t>а</w:t>
      </w:r>
      <w:r w:rsidRPr="008100CD">
        <w:rPr>
          <w:rFonts w:ascii="Times New Roman" w:hAnsi="Times New Roman" w:cs="Times New Roman"/>
          <w:spacing w:val="-1"/>
          <w:sz w:val="24"/>
          <w:szCs w:val="24"/>
        </w:rPr>
        <w:t>п</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ав</w:t>
      </w:r>
      <w:r w:rsidRPr="008100CD">
        <w:rPr>
          <w:rFonts w:ascii="Times New Roman" w:hAnsi="Times New Roman" w:cs="Times New Roman"/>
          <w:spacing w:val="-1"/>
          <w:sz w:val="24"/>
          <w:szCs w:val="24"/>
        </w:rPr>
        <w:t>л</w:t>
      </w:r>
      <w:r w:rsidRPr="008100CD">
        <w:rPr>
          <w:rFonts w:ascii="Times New Roman" w:hAnsi="Times New Roman" w:cs="Times New Roman"/>
          <w:sz w:val="24"/>
          <w:szCs w:val="24"/>
        </w:rPr>
        <w:t>е</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я во</w:t>
      </w:r>
      <w:r w:rsidRPr="008100CD">
        <w:rPr>
          <w:rFonts w:ascii="Times New Roman" w:hAnsi="Times New Roman" w:cs="Times New Roman"/>
          <w:spacing w:val="-2"/>
          <w:sz w:val="24"/>
          <w:szCs w:val="24"/>
        </w:rPr>
        <w:t>с</w:t>
      </w:r>
      <w:r w:rsidRPr="008100CD">
        <w:rPr>
          <w:rFonts w:ascii="Times New Roman" w:hAnsi="Times New Roman" w:cs="Times New Roman"/>
          <w:spacing w:val="1"/>
          <w:sz w:val="24"/>
          <w:szCs w:val="24"/>
        </w:rPr>
        <w:t>пи</w:t>
      </w:r>
      <w:r w:rsidRPr="008100CD">
        <w:rPr>
          <w:rFonts w:ascii="Times New Roman" w:hAnsi="Times New Roman" w:cs="Times New Roman"/>
          <w:sz w:val="24"/>
          <w:szCs w:val="24"/>
        </w:rPr>
        <w:t>та</w:t>
      </w:r>
      <w:r w:rsidRPr="008100CD">
        <w:rPr>
          <w:rFonts w:ascii="Times New Roman" w:hAnsi="Times New Roman" w:cs="Times New Roman"/>
          <w:spacing w:val="-3"/>
          <w:sz w:val="24"/>
          <w:szCs w:val="24"/>
        </w:rPr>
        <w:t>т</w:t>
      </w:r>
      <w:r w:rsidRPr="008100CD">
        <w:rPr>
          <w:rFonts w:ascii="Times New Roman" w:hAnsi="Times New Roman" w:cs="Times New Roman"/>
          <w:sz w:val="24"/>
          <w:szCs w:val="24"/>
        </w:rPr>
        <w:t>ел</w:t>
      </w:r>
      <w:r w:rsidRPr="008100CD">
        <w:rPr>
          <w:rFonts w:ascii="Times New Roman" w:hAnsi="Times New Roman" w:cs="Times New Roman"/>
          <w:spacing w:val="-2"/>
          <w:sz w:val="24"/>
          <w:szCs w:val="24"/>
        </w:rPr>
        <w:t>ь</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й </w:t>
      </w:r>
      <w:r w:rsidRPr="008100CD">
        <w:rPr>
          <w:rFonts w:ascii="Times New Roman" w:hAnsi="Times New Roman" w:cs="Times New Roman"/>
          <w:spacing w:val="1"/>
          <w:sz w:val="24"/>
          <w:szCs w:val="24"/>
        </w:rPr>
        <w:t>р</w:t>
      </w:r>
      <w:r w:rsidRPr="008100CD">
        <w:rPr>
          <w:rFonts w:ascii="Times New Roman" w:hAnsi="Times New Roman" w:cs="Times New Roman"/>
          <w:spacing w:val="-2"/>
          <w:sz w:val="24"/>
          <w:szCs w:val="24"/>
        </w:rPr>
        <w:t>а</w:t>
      </w:r>
      <w:r w:rsidRPr="008100CD">
        <w:rPr>
          <w:rFonts w:ascii="Times New Roman" w:hAnsi="Times New Roman" w:cs="Times New Roman"/>
          <w:spacing w:val="1"/>
          <w:sz w:val="24"/>
          <w:szCs w:val="24"/>
        </w:rPr>
        <w:t>бо</w:t>
      </w:r>
      <w:r w:rsidRPr="008100CD">
        <w:rPr>
          <w:rFonts w:ascii="Times New Roman" w:hAnsi="Times New Roman" w:cs="Times New Roman"/>
          <w:spacing w:val="-3"/>
          <w:sz w:val="24"/>
          <w:szCs w:val="24"/>
        </w:rPr>
        <w:t>т</w:t>
      </w:r>
      <w:r w:rsidRPr="008100CD">
        <w:rPr>
          <w:rFonts w:ascii="Times New Roman" w:hAnsi="Times New Roman" w:cs="Times New Roman"/>
          <w:sz w:val="24"/>
          <w:szCs w:val="24"/>
        </w:rPr>
        <w:t xml:space="preserve">ы </w:t>
      </w:r>
      <w:r w:rsidRPr="008100CD">
        <w:rPr>
          <w:rFonts w:ascii="Times New Roman" w:hAnsi="Times New Roman" w:cs="Times New Roman"/>
          <w:spacing w:val="1"/>
          <w:sz w:val="24"/>
          <w:szCs w:val="24"/>
        </w:rPr>
        <w:t>д</w:t>
      </w:r>
      <w:r w:rsidRPr="008100CD">
        <w:rPr>
          <w:rFonts w:ascii="Times New Roman" w:hAnsi="Times New Roman" w:cs="Times New Roman"/>
          <w:sz w:val="24"/>
          <w:szCs w:val="24"/>
        </w:rPr>
        <w:t>е</w:t>
      </w:r>
      <w:r w:rsidRPr="008100CD">
        <w:rPr>
          <w:rFonts w:ascii="Times New Roman" w:hAnsi="Times New Roman" w:cs="Times New Roman"/>
          <w:spacing w:val="-3"/>
          <w:sz w:val="24"/>
          <w:szCs w:val="24"/>
        </w:rPr>
        <w:t>т</w:t>
      </w:r>
      <w:r w:rsidRPr="008100CD">
        <w:rPr>
          <w:rFonts w:ascii="Times New Roman" w:hAnsi="Times New Roman" w:cs="Times New Roman"/>
          <w:sz w:val="24"/>
          <w:szCs w:val="24"/>
        </w:rPr>
        <w:t>с</w:t>
      </w:r>
      <w:r w:rsidRPr="008100CD">
        <w:rPr>
          <w:rFonts w:ascii="Times New Roman" w:hAnsi="Times New Roman" w:cs="Times New Roman"/>
          <w:spacing w:val="-2"/>
          <w:sz w:val="24"/>
          <w:szCs w:val="24"/>
        </w:rPr>
        <w:t>к</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 xml:space="preserve">го </w:t>
      </w:r>
      <w:r w:rsidRPr="008100CD">
        <w:rPr>
          <w:rFonts w:ascii="Times New Roman" w:hAnsi="Times New Roman" w:cs="Times New Roman"/>
          <w:spacing w:val="-3"/>
          <w:sz w:val="24"/>
          <w:szCs w:val="24"/>
        </w:rPr>
        <w:t>л</w:t>
      </w:r>
      <w:r w:rsidRPr="008100CD">
        <w:rPr>
          <w:rFonts w:ascii="Times New Roman" w:hAnsi="Times New Roman" w:cs="Times New Roman"/>
          <w:sz w:val="24"/>
          <w:szCs w:val="24"/>
        </w:rPr>
        <w:t>аге</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я в с</w:t>
      </w:r>
      <w:r w:rsidRPr="008100CD">
        <w:rPr>
          <w:rFonts w:ascii="Times New Roman" w:hAnsi="Times New Roman" w:cs="Times New Roman"/>
          <w:spacing w:val="-1"/>
          <w:sz w:val="24"/>
          <w:szCs w:val="24"/>
        </w:rPr>
        <w:t>о</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т</w:t>
      </w:r>
      <w:r w:rsidRPr="008100CD">
        <w:rPr>
          <w:rFonts w:ascii="Times New Roman" w:hAnsi="Times New Roman" w:cs="Times New Roman"/>
          <w:spacing w:val="-1"/>
          <w:sz w:val="24"/>
          <w:szCs w:val="24"/>
        </w:rPr>
        <w:t>в</w:t>
      </w:r>
      <w:r w:rsidRPr="008100CD">
        <w:rPr>
          <w:rFonts w:ascii="Times New Roman" w:hAnsi="Times New Roman" w:cs="Times New Roman"/>
          <w:sz w:val="24"/>
          <w:szCs w:val="24"/>
        </w:rPr>
        <w:t>етст</w:t>
      </w:r>
      <w:r w:rsidRPr="008100CD">
        <w:rPr>
          <w:rFonts w:ascii="Times New Roman" w:hAnsi="Times New Roman" w:cs="Times New Roman"/>
          <w:spacing w:val="-3"/>
          <w:sz w:val="24"/>
          <w:szCs w:val="24"/>
        </w:rPr>
        <w:t>в</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 xml:space="preserve">и с </w:t>
      </w:r>
      <w:r w:rsidRPr="008100CD">
        <w:rPr>
          <w:rFonts w:ascii="Times New Roman" w:hAnsi="Times New Roman" w:cs="Times New Roman"/>
          <w:spacing w:val="-1"/>
          <w:sz w:val="24"/>
          <w:szCs w:val="24"/>
        </w:rPr>
        <w:t>Пр</w:t>
      </w:r>
      <w:r w:rsidRPr="008100CD">
        <w:rPr>
          <w:rFonts w:ascii="Times New Roman" w:hAnsi="Times New Roman" w:cs="Times New Roman"/>
          <w:spacing w:val="1"/>
          <w:sz w:val="24"/>
          <w:szCs w:val="24"/>
        </w:rPr>
        <w:t>о</w:t>
      </w:r>
      <w:r w:rsidRPr="008100CD">
        <w:rPr>
          <w:rFonts w:ascii="Times New Roman" w:hAnsi="Times New Roman" w:cs="Times New Roman"/>
          <w:spacing w:val="-2"/>
          <w:sz w:val="24"/>
          <w:szCs w:val="24"/>
        </w:rPr>
        <w:t>г</w:t>
      </w:r>
      <w:r w:rsidRPr="008100CD">
        <w:rPr>
          <w:rFonts w:ascii="Times New Roman" w:hAnsi="Times New Roman" w:cs="Times New Roman"/>
          <w:spacing w:val="1"/>
          <w:sz w:val="24"/>
          <w:szCs w:val="24"/>
        </w:rPr>
        <w:t>р</w:t>
      </w:r>
      <w:r w:rsidRPr="008100CD">
        <w:rPr>
          <w:rFonts w:ascii="Times New Roman" w:hAnsi="Times New Roman" w:cs="Times New Roman"/>
          <w:sz w:val="24"/>
          <w:szCs w:val="24"/>
        </w:rPr>
        <w:t>ам</w:t>
      </w:r>
      <w:r w:rsidRPr="008100CD">
        <w:rPr>
          <w:rFonts w:ascii="Times New Roman" w:hAnsi="Times New Roman" w:cs="Times New Roman"/>
          <w:spacing w:val="-3"/>
          <w:sz w:val="24"/>
          <w:szCs w:val="24"/>
        </w:rPr>
        <w:t>м</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й в</w:t>
      </w:r>
      <w:r w:rsidRPr="008100CD">
        <w:rPr>
          <w:rFonts w:ascii="Times New Roman" w:hAnsi="Times New Roman" w:cs="Times New Roman"/>
          <w:spacing w:val="9"/>
          <w:sz w:val="24"/>
          <w:szCs w:val="24"/>
        </w:rPr>
        <w:t>о</w:t>
      </w:r>
      <w:r w:rsidRPr="008100CD">
        <w:rPr>
          <w:rFonts w:ascii="Times New Roman" w:hAnsi="Times New Roman" w:cs="Times New Roman"/>
          <w:sz w:val="24"/>
          <w:szCs w:val="24"/>
        </w:rPr>
        <w:t>с</w:t>
      </w:r>
      <w:r w:rsidRPr="008100CD">
        <w:rPr>
          <w:rFonts w:ascii="Times New Roman" w:hAnsi="Times New Roman" w:cs="Times New Roman"/>
          <w:spacing w:val="-1"/>
          <w:sz w:val="24"/>
          <w:szCs w:val="24"/>
        </w:rPr>
        <w:t>п</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т</w:t>
      </w:r>
      <w:r w:rsidRPr="008100CD">
        <w:rPr>
          <w:rFonts w:ascii="Times New Roman" w:hAnsi="Times New Roman" w:cs="Times New Roman"/>
          <w:spacing w:val="-3"/>
          <w:sz w:val="24"/>
          <w:szCs w:val="24"/>
        </w:rPr>
        <w:t>а</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 xml:space="preserve">я и </w:t>
      </w:r>
      <w:r w:rsidRPr="008100CD">
        <w:rPr>
          <w:rFonts w:ascii="Times New Roman" w:hAnsi="Times New Roman" w:cs="Times New Roman"/>
          <w:spacing w:val="-1"/>
          <w:sz w:val="24"/>
          <w:szCs w:val="24"/>
        </w:rPr>
        <w:t>оп</w:t>
      </w:r>
      <w:r w:rsidRPr="008100CD">
        <w:rPr>
          <w:rFonts w:ascii="Times New Roman" w:hAnsi="Times New Roman" w:cs="Times New Roman"/>
          <w:spacing w:val="1"/>
          <w:sz w:val="24"/>
          <w:szCs w:val="24"/>
        </w:rPr>
        <w:t>р</w:t>
      </w:r>
      <w:r w:rsidRPr="008100CD">
        <w:rPr>
          <w:rFonts w:ascii="Times New Roman" w:hAnsi="Times New Roman" w:cs="Times New Roman"/>
          <w:spacing w:val="-2"/>
          <w:sz w:val="24"/>
          <w:szCs w:val="24"/>
        </w:rPr>
        <w:t>е</w:t>
      </w:r>
      <w:r w:rsidRPr="008100CD">
        <w:rPr>
          <w:rFonts w:ascii="Times New Roman" w:hAnsi="Times New Roman" w:cs="Times New Roman"/>
          <w:spacing w:val="1"/>
          <w:sz w:val="24"/>
          <w:szCs w:val="24"/>
        </w:rPr>
        <w:t>д</w:t>
      </w:r>
      <w:r w:rsidRPr="008100CD">
        <w:rPr>
          <w:rFonts w:ascii="Times New Roman" w:hAnsi="Times New Roman" w:cs="Times New Roman"/>
          <w:sz w:val="24"/>
          <w:szCs w:val="24"/>
        </w:rPr>
        <w:t>еля</w:t>
      </w:r>
      <w:r w:rsidRPr="008100CD">
        <w:rPr>
          <w:rFonts w:ascii="Times New Roman" w:hAnsi="Times New Roman" w:cs="Times New Roman"/>
          <w:spacing w:val="-3"/>
          <w:sz w:val="24"/>
          <w:szCs w:val="24"/>
        </w:rPr>
        <w:t>е</w:t>
      </w:r>
      <w:r w:rsidRPr="008100CD">
        <w:rPr>
          <w:rFonts w:ascii="Times New Roman" w:hAnsi="Times New Roman" w:cs="Times New Roman"/>
          <w:sz w:val="24"/>
          <w:szCs w:val="24"/>
        </w:rPr>
        <w:t xml:space="preserve">т </w:t>
      </w:r>
      <w:r w:rsidRPr="008100CD">
        <w:rPr>
          <w:rFonts w:ascii="Times New Roman" w:hAnsi="Times New Roman" w:cs="Times New Roman"/>
          <w:spacing w:val="-4"/>
          <w:sz w:val="24"/>
          <w:szCs w:val="24"/>
        </w:rPr>
        <w:t>у</w:t>
      </w:r>
      <w:r w:rsidRPr="008100CD">
        <w:rPr>
          <w:rFonts w:ascii="Times New Roman" w:hAnsi="Times New Roman" w:cs="Times New Roman"/>
          <w:spacing w:val="1"/>
          <w:sz w:val="24"/>
          <w:szCs w:val="24"/>
        </w:rPr>
        <w:t>ро</w:t>
      </w:r>
      <w:r w:rsidRPr="008100CD">
        <w:rPr>
          <w:rFonts w:ascii="Times New Roman" w:hAnsi="Times New Roman" w:cs="Times New Roman"/>
          <w:sz w:val="24"/>
          <w:szCs w:val="24"/>
        </w:rPr>
        <w:t xml:space="preserve">вни </w:t>
      </w:r>
      <w:r w:rsidRPr="008100CD">
        <w:rPr>
          <w:rFonts w:ascii="Times New Roman" w:hAnsi="Times New Roman" w:cs="Times New Roman"/>
          <w:spacing w:val="-2"/>
          <w:sz w:val="24"/>
          <w:szCs w:val="24"/>
        </w:rPr>
        <w:t>п</w:t>
      </w:r>
      <w:r w:rsidRPr="008100CD">
        <w:rPr>
          <w:rFonts w:ascii="Times New Roman" w:hAnsi="Times New Roman" w:cs="Times New Roman"/>
          <w:spacing w:val="-1"/>
          <w:sz w:val="24"/>
          <w:szCs w:val="24"/>
        </w:rPr>
        <w:t>р</w:t>
      </w:r>
      <w:r w:rsidRPr="008100CD">
        <w:rPr>
          <w:rFonts w:ascii="Times New Roman" w:hAnsi="Times New Roman" w:cs="Times New Roman"/>
          <w:spacing w:val="1"/>
          <w:sz w:val="24"/>
          <w:szCs w:val="24"/>
        </w:rPr>
        <w:t>о</w:t>
      </w:r>
      <w:r w:rsidRPr="008100CD">
        <w:rPr>
          <w:rFonts w:ascii="Times New Roman" w:hAnsi="Times New Roman" w:cs="Times New Roman"/>
          <w:sz w:val="24"/>
          <w:szCs w:val="24"/>
        </w:rPr>
        <w:t>ве</w:t>
      </w:r>
      <w:r w:rsidRPr="008100CD">
        <w:rPr>
          <w:rFonts w:ascii="Times New Roman" w:hAnsi="Times New Roman" w:cs="Times New Roman"/>
          <w:spacing w:val="-2"/>
          <w:sz w:val="24"/>
          <w:szCs w:val="24"/>
        </w:rPr>
        <w:t>д</w:t>
      </w:r>
      <w:r w:rsidRPr="008100CD">
        <w:rPr>
          <w:rFonts w:ascii="Times New Roman" w:hAnsi="Times New Roman" w:cs="Times New Roman"/>
          <w:sz w:val="24"/>
          <w:szCs w:val="24"/>
        </w:rPr>
        <w:t>е</w:t>
      </w:r>
      <w:r w:rsidRPr="008100CD">
        <w:rPr>
          <w:rFonts w:ascii="Times New Roman" w:hAnsi="Times New Roman" w:cs="Times New Roman"/>
          <w:spacing w:val="-1"/>
          <w:sz w:val="24"/>
          <w:szCs w:val="24"/>
        </w:rPr>
        <w:t>н</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я ме</w:t>
      </w:r>
      <w:r w:rsidRPr="008100CD">
        <w:rPr>
          <w:rFonts w:ascii="Times New Roman" w:hAnsi="Times New Roman" w:cs="Times New Roman"/>
          <w:spacing w:val="-1"/>
          <w:sz w:val="24"/>
          <w:szCs w:val="24"/>
        </w:rPr>
        <w:t>р</w:t>
      </w:r>
      <w:r w:rsidRPr="008100CD">
        <w:rPr>
          <w:rFonts w:ascii="Times New Roman" w:hAnsi="Times New Roman" w:cs="Times New Roman"/>
          <w:spacing w:val="1"/>
          <w:sz w:val="24"/>
          <w:szCs w:val="24"/>
        </w:rPr>
        <w:t>о</w:t>
      </w:r>
      <w:r w:rsidRPr="008100CD">
        <w:rPr>
          <w:rFonts w:ascii="Times New Roman" w:hAnsi="Times New Roman" w:cs="Times New Roman"/>
          <w:spacing w:val="-1"/>
          <w:sz w:val="24"/>
          <w:szCs w:val="24"/>
        </w:rPr>
        <w:t>п</w:t>
      </w:r>
      <w:r w:rsidRPr="008100CD">
        <w:rPr>
          <w:rFonts w:ascii="Times New Roman" w:hAnsi="Times New Roman" w:cs="Times New Roman"/>
          <w:spacing w:val="1"/>
          <w:sz w:val="24"/>
          <w:szCs w:val="24"/>
        </w:rPr>
        <w:t>р</w:t>
      </w:r>
      <w:r w:rsidRPr="008100CD">
        <w:rPr>
          <w:rFonts w:ascii="Times New Roman" w:hAnsi="Times New Roman" w:cs="Times New Roman"/>
          <w:spacing w:val="-1"/>
          <w:sz w:val="24"/>
          <w:szCs w:val="24"/>
        </w:rPr>
        <w:t>и</w:t>
      </w:r>
      <w:r w:rsidRPr="008100CD">
        <w:rPr>
          <w:rFonts w:ascii="Times New Roman" w:hAnsi="Times New Roman" w:cs="Times New Roman"/>
          <w:sz w:val="24"/>
          <w:szCs w:val="24"/>
        </w:rPr>
        <w:t>ят</w:t>
      </w:r>
      <w:r w:rsidRPr="008100CD">
        <w:rPr>
          <w:rFonts w:ascii="Times New Roman" w:hAnsi="Times New Roman" w:cs="Times New Roman"/>
          <w:spacing w:val="-1"/>
          <w:sz w:val="24"/>
          <w:szCs w:val="24"/>
        </w:rPr>
        <w:t>и</w:t>
      </w:r>
      <w:r w:rsidRPr="008100CD">
        <w:rPr>
          <w:rFonts w:ascii="Times New Roman" w:hAnsi="Times New Roman" w:cs="Times New Roman"/>
          <w:spacing w:val="1"/>
          <w:sz w:val="24"/>
          <w:szCs w:val="24"/>
        </w:rPr>
        <w:t>й</w:t>
      </w:r>
      <w:r w:rsidRPr="008100CD">
        <w:rPr>
          <w:rFonts w:ascii="Times New Roman" w:hAnsi="Times New Roman" w:cs="Times New Roman"/>
          <w:sz w:val="24"/>
          <w:szCs w:val="24"/>
        </w:rPr>
        <w:t>.</w:t>
      </w:r>
    </w:p>
    <w:p w14:paraId="302155C2" w14:textId="77777777" w:rsidR="008100CD" w:rsidRPr="008100CD" w:rsidRDefault="008100CD" w:rsidP="008100CD">
      <w:pPr>
        <w:spacing w:after="0"/>
        <w:ind w:firstLine="708"/>
        <w:jc w:val="both"/>
        <w:rPr>
          <w:rFonts w:ascii="Times New Roman" w:hAnsi="Times New Roman" w:cs="Times New Roman"/>
          <w:spacing w:val="-4"/>
          <w:sz w:val="24"/>
          <w:szCs w:val="24"/>
        </w:rPr>
      </w:pPr>
      <w:r w:rsidRPr="008100CD">
        <w:rPr>
          <w:rFonts w:ascii="Times New Roman" w:hAnsi="Times New Roman" w:cs="Times New Roman"/>
          <w:spacing w:val="-2"/>
          <w:sz w:val="24"/>
          <w:szCs w:val="24"/>
        </w:rPr>
        <w:t xml:space="preserve">Программа раскрывает особенности формирования содержания </w:t>
      </w:r>
      <w:r w:rsidRPr="008100CD">
        <w:rPr>
          <w:rFonts w:ascii="Times New Roman" w:hAnsi="Times New Roman" w:cs="Times New Roman"/>
          <w:spacing w:val="-4"/>
          <w:sz w:val="24"/>
          <w:szCs w:val="24"/>
        </w:rPr>
        <w:t>воспитательной работы через изучения  блоков:</w:t>
      </w:r>
    </w:p>
    <w:p w14:paraId="09E3C9B9" w14:textId="77777777" w:rsidR="008100CD" w:rsidRPr="008100CD" w:rsidRDefault="008100CD" w:rsidP="008100CD">
      <w:pPr>
        <w:spacing w:after="0"/>
        <w:ind w:firstLine="708"/>
        <w:jc w:val="both"/>
        <w:rPr>
          <w:rFonts w:ascii="Times New Roman" w:hAnsi="Times New Roman" w:cs="Times New Roman"/>
          <w:spacing w:val="-4"/>
          <w:sz w:val="24"/>
          <w:szCs w:val="24"/>
        </w:rPr>
      </w:pPr>
      <w:r w:rsidRPr="008100CD">
        <w:rPr>
          <w:rFonts w:ascii="Times New Roman" w:hAnsi="Times New Roman" w:cs="Times New Roman"/>
          <w:spacing w:val="-4"/>
          <w:sz w:val="24"/>
          <w:szCs w:val="24"/>
        </w:rPr>
        <w:t xml:space="preserve">- «Мир», </w:t>
      </w:r>
    </w:p>
    <w:p w14:paraId="02BE744F" w14:textId="77777777" w:rsidR="008100CD" w:rsidRPr="008100CD" w:rsidRDefault="008100CD" w:rsidP="008100CD">
      <w:pPr>
        <w:spacing w:after="0"/>
        <w:ind w:firstLine="708"/>
        <w:jc w:val="both"/>
        <w:rPr>
          <w:rFonts w:ascii="Times New Roman" w:hAnsi="Times New Roman" w:cs="Times New Roman"/>
          <w:spacing w:val="-4"/>
          <w:sz w:val="24"/>
          <w:szCs w:val="24"/>
        </w:rPr>
      </w:pPr>
      <w:r w:rsidRPr="008100CD">
        <w:rPr>
          <w:rFonts w:ascii="Times New Roman" w:hAnsi="Times New Roman" w:cs="Times New Roman"/>
          <w:spacing w:val="-4"/>
          <w:sz w:val="24"/>
          <w:szCs w:val="24"/>
        </w:rPr>
        <w:t xml:space="preserve">- «Россия», </w:t>
      </w:r>
    </w:p>
    <w:p w14:paraId="5F80B3B8" w14:textId="77777777" w:rsidR="008100CD" w:rsidRPr="008100CD" w:rsidRDefault="008100CD" w:rsidP="008100CD">
      <w:pPr>
        <w:spacing w:after="0"/>
        <w:ind w:firstLine="708"/>
        <w:jc w:val="both"/>
        <w:rPr>
          <w:rFonts w:ascii="Times New Roman" w:hAnsi="Times New Roman" w:cs="Times New Roman"/>
          <w:spacing w:val="-4"/>
          <w:sz w:val="24"/>
          <w:szCs w:val="24"/>
        </w:rPr>
      </w:pPr>
      <w:r w:rsidRPr="008100CD">
        <w:rPr>
          <w:rFonts w:ascii="Times New Roman" w:hAnsi="Times New Roman" w:cs="Times New Roman"/>
          <w:spacing w:val="-4"/>
          <w:sz w:val="24"/>
          <w:szCs w:val="24"/>
        </w:rPr>
        <w:t xml:space="preserve">- «Человек» </w:t>
      </w:r>
    </w:p>
    <w:p w14:paraId="677B7C73" w14:textId="77777777" w:rsidR="008100CD" w:rsidRPr="008100CD" w:rsidRDefault="008100CD" w:rsidP="008100CD">
      <w:pPr>
        <w:spacing w:after="0"/>
        <w:ind w:firstLine="708"/>
        <w:jc w:val="both"/>
        <w:rPr>
          <w:rFonts w:ascii="Times New Roman" w:hAnsi="Times New Roman" w:cs="Times New Roman"/>
          <w:spacing w:val="-2"/>
          <w:sz w:val="24"/>
          <w:szCs w:val="24"/>
        </w:rPr>
      </w:pPr>
      <w:r w:rsidRPr="008100CD">
        <w:rPr>
          <w:rFonts w:ascii="Times New Roman" w:hAnsi="Times New Roman" w:cs="Times New Roman"/>
          <w:spacing w:val="-4"/>
          <w:sz w:val="24"/>
          <w:szCs w:val="24"/>
        </w:rPr>
        <w:t xml:space="preserve">Блоки определяют ключевые </w:t>
      </w:r>
      <w:r w:rsidRPr="008100CD">
        <w:rPr>
          <w:rFonts w:ascii="Times New Roman" w:hAnsi="Times New Roman" w:cs="Times New Roman"/>
          <w:spacing w:val="-2"/>
          <w:sz w:val="24"/>
          <w:szCs w:val="24"/>
        </w:rPr>
        <w:t>сквозные векторы содержания инвариантных и вариативных модулей.</w:t>
      </w:r>
    </w:p>
    <w:p w14:paraId="07623A1F" w14:textId="77777777" w:rsidR="008100CD" w:rsidRPr="008100CD" w:rsidRDefault="008100CD" w:rsidP="008100CD">
      <w:pPr>
        <w:spacing w:after="0"/>
        <w:ind w:firstLine="708"/>
        <w:jc w:val="both"/>
        <w:rPr>
          <w:rFonts w:ascii="Times New Roman" w:hAnsi="Times New Roman" w:cs="Times New Roman"/>
          <w:b/>
          <w:spacing w:val="-6"/>
          <w:sz w:val="24"/>
          <w:szCs w:val="24"/>
        </w:rPr>
      </w:pPr>
      <w:r w:rsidRPr="008100CD">
        <w:rPr>
          <w:rFonts w:ascii="Times New Roman" w:hAnsi="Times New Roman" w:cs="Times New Roman"/>
          <w:b/>
          <w:spacing w:val="-6"/>
          <w:sz w:val="24"/>
          <w:szCs w:val="24"/>
        </w:rPr>
        <w:t>Инвариантные общие содержательные модули включают:</w:t>
      </w:r>
    </w:p>
    <w:p w14:paraId="5E5C71C7" w14:textId="77777777" w:rsidR="008100CD" w:rsidRPr="008100CD" w:rsidRDefault="008100CD" w:rsidP="008100CD">
      <w:pPr>
        <w:spacing w:after="0"/>
        <w:ind w:firstLine="708"/>
        <w:jc w:val="both"/>
        <w:rPr>
          <w:rFonts w:ascii="Times New Roman" w:hAnsi="Times New Roman" w:cs="Times New Roman"/>
          <w:spacing w:val="-6"/>
          <w:sz w:val="24"/>
          <w:szCs w:val="24"/>
        </w:rPr>
      </w:pPr>
      <w:r w:rsidRPr="008100CD">
        <w:rPr>
          <w:rFonts w:ascii="Times New Roman" w:hAnsi="Times New Roman" w:cs="Times New Roman"/>
          <w:b/>
          <w:spacing w:val="-6"/>
          <w:sz w:val="24"/>
          <w:szCs w:val="24"/>
        </w:rPr>
        <w:t xml:space="preserve">- </w:t>
      </w:r>
      <w:r w:rsidRPr="008100CD">
        <w:rPr>
          <w:rFonts w:ascii="Times New Roman" w:hAnsi="Times New Roman" w:cs="Times New Roman"/>
          <w:spacing w:val="-6"/>
          <w:sz w:val="24"/>
          <w:szCs w:val="24"/>
        </w:rPr>
        <w:t>Модуль «Спортивно-оздоровительная работа».</w:t>
      </w:r>
    </w:p>
    <w:p w14:paraId="1B85DA2E" w14:textId="77777777" w:rsidR="008100CD" w:rsidRPr="008100CD" w:rsidRDefault="008100CD" w:rsidP="008100CD">
      <w:pPr>
        <w:spacing w:after="0"/>
        <w:ind w:firstLine="708"/>
        <w:jc w:val="both"/>
        <w:rPr>
          <w:rFonts w:ascii="Times New Roman" w:hAnsi="Times New Roman" w:cs="Times New Roman"/>
          <w:spacing w:val="-6"/>
          <w:sz w:val="24"/>
          <w:szCs w:val="24"/>
        </w:rPr>
      </w:pPr>
      <w:r w:rsidRPr="008100CD">
        <w:rPr>
          <w:rFonts w:ascii="Times New Roman" w:hAnsi="Times New Roman" w:cs="Times New Roman"/>
          <w:b/>
          <w:spacing w:val="-6"/>
          <w:sz w:val="24"/>
          <w:szCs w:val="24"/>
        </w:rPr>
        <w:t>-</w:t>
      </w:r>
      <w:r w:rsidRPr="008100CD">
        <w:rPr>
          <w:rFonts w:ascii="Times New Roman" w:hAnsi="Times New Roman" w:cs="Times New Roman"/>
          <w:spacing w:val="-6"/>
          <w:sz w:val="24"/>
          <w:szCs w:val="24"/>
        </w:rPr>
        <w:t xml:space="preserve"> Модуль «Культура России».</w:t>
      </w:r>
    </w:p>
    <w:p w14:paraId="790FC5FD" w14:textId="77777777" w:rsidR="008100CD" w:rsidRPr="008100CD" w:rsidRDefault="008100CD" w:rsidP="008100CD">
      <w:pPr>
        <w:spacing w:after="0"/>
        <w:ind w:firstLine="708"/>
        <w:jc w:val="both"/>
        <w:rPr>
          <w:rFonts w:ascii="Times New Roman" w:hAnsi="Times New Roman" w:cs="Times New Roman"/>
          <w:spacing w:val="-2"/>
          <w:sz w:val="24"/>
          <w:szCs w:val="24"/>
        </w:rPr>
      </w:pPr>
      <w:r w:rsidRPr="008100CD">
        <w:rPr>
          <w:rFonts w:ascii="Times New Roman" w:hAnsi="Times New Roman" w:cs="Times New Roman"/>
          <w:b/>
          <w:spacing w:val="-6"/>
          <w:sz w:val="24"/>
          <w:szCs w:val="24"/>
        </w:rPr>
        <w:t>-</w:t>
      </w:r>
      <w:r w:rsidRPr="008100CD">
        <w:rPr>
          <w:rFonts w:ascii="Times New Roman" w:hAnsi="Times New Roman" w:cs="Times New Roman"/>
          <w:sz w:val="24"/>
          <w:szCs w:val="24"/>
        </w:rPr>
        <w:t xml:space="preserve"> Модуль «Психолого-педагогическое </w:t>
      </w:r>
      <w:r w:rsidRPr="008100CD">
        <w:rPr>
          <w:rFonts w:ascii="Times New Roman" w:hAnsi="Times New Roman" w:cs="Times New Roman"/>
          <w:spacing w:val="-2"/>
          <w:sz w:val="24"/>
          <w:szCs w:val="24"/>
        </w:rPr>
        <w:t>сопровождение».</w:t>
      </w:r>
    </w:p>
    <w:p w14:paraId="6D2B6C59" w14:textId="77777777" w:rsidR="008100CD" w:rsidRPr="008100CD" w:rsidRDefault="008100CD" w:rsidP="008100CD">
      <w:pPr>
        <w:spacing w:after="0"/>
        <w:ind w:firstLine="708"/>
        <w:jc w:val="both"/>
        <w:rPr>
          <w:rFonts w:ascii="Times New Roman" w:hAnsi="Times New Roman" w:cs="Times New Roman"/>
          <w:spacing w:val="-2"/>
          <w:sz w:val="24"/>
          <w:szCs w:val="24"/>
        </w:rPr>
      </w:pPr>
      <w:r w:rsidRPr="008100CD">
        <w:rPr>
          <w:rFonts w:ascii="Times New Roman" w:hAnsi="Times New Roman" w:cs="Times New Roman"/>
          <w:b/>
          <w:spacing w:val="-6"/>
          <w:sz w:val="24"/>
          <w:szCs w:val="24"/>
        </w:rPr>
        <w:t>-</w:t>
      </w:r>
      <w:r w:rsidRPr="008100CD">
        <w:rPr>
          <w:rFonts w:ascii="Times New Roman" w:hAnsi="Times New Roman" w:cs="Times New Roman"/>
          <w:sz w:val="24"/>
          <w:szCs w:val="24"/>
        </w:rPr>
        <w:t xml:space="preserve"> Модуль «Детское </w:t>
      </w:r>
      <w:r w:rsidRPr="008100CD">
        <w:rPr>
          <w:rFonts w:ascii="Times New Roman" w:hAnsi="Times New Roman" w:cs="Times New Roman"/>
          <w:spacing w:val="-2"/>
          <w:sz w:val="24"/>
          <w:szCs w:val="24"/>
        </w:rPr>
        <w:t>самоуправление».</w:t>
      </w:r>
    </w:p>
    <w:p w14:paraId="35E892D6" w14:textId="77777777" w:rsidR="008100CD" w:rsidRPr="008100CD" w:rsidRDefault="008100CD" w:rsidP="008100CD">
      <w:pPr>
        <w:spacing w:after="0"/>
        <w:ind w:firstLine="708"/>
        <w:jc w:val="both"/>
        <w:rPr>
          <w:rFonts w:ascii="Times New Roman" w:hAnsi="Times New Roman" w:cs="Times New Roman"/>
          <w:spacing w:val="-6"/>
          <w:sz w:val="24"/>
          <w:szCs w:val="24"/>
        </w:rPr>
      </w:pPr>
      <w:r w:rsidRPr="008100CD">
        <w:rPr>
          <w:rFonts w:ascii="Times New Roman" w:hAnsi="Times New Roman" w:cs="Times New Roman"/>
          <w:b/>
          <w:spacing w:val="-6"/>
          <w:sz w:val="24"/>
          <w:szCs w:val="24"/>
        </w:rPr>
        <w:t>-</w:t>
      </w:r>
      <w:r w:rsidRPr="008100CD">
        <w:rPr>
          <w:rFonts w:ascii="Times New Roman" w:hAnsi="Times New Roman" w:cs="Times New Roman"/>
          <w:spacing w:val="-6"/>
          <w:sz w:val="24"/>
          <w:szCs w:val="24"/>
        </w:rPr>
        <w:t xml:space="preserve"> Модуль «Инклюзивное пространство».</w:t>
      </w:r>
    </w:p>
    <w:p w14:paraId="3655E300" w14:textId="77777777" w:rsidR="008100CD" w:rsidRPr="008100CD" w:rsidRDefault="008100CD" w:rsidP="008100CD">
      <w:pPr>
        <w:spacing w:after="0"/>
        <w:ind w:firstLine="708"/>
        <w:jc w:val="both"/>
        <w:rPr>
          <w:rFonts w:ascii="Times New Roman" w:hAnsi="Times New Roman" w:cs="Times New Roman"/>
          <w:spacing w:val="-2"/>
          <w:sz w:val="24"/>
          <w:szCs w:val="24"/>
        </w:rPr>
      </w:pPr>
      <w:r w:rsidRPr="008100CD">
        <w:rPr>
          <w:rFonts w:ascii="Times New Roman" w:hAnsi="Times New Roman" w:cs="Times New Roman"/>
          <w:b/>
          <w:spacing w:val="-6"/>
          <w:sz w:val="24"/>
          <w:szCs w:val="24"/>
        </w:rPr>
        <w:t>-</w:t>
      </w:r>
      <w:r w:rsidRPr="008100CD">
        <w:rPr>
          <w:rFonts w:ascii="Times New Roman" w:hAnsi="Times New Roman" w:cs="Times New Roman"/>
          <w:spacing w:val="-5"/>
          <w:sz w:val="24"/>
          <w:szCs w:val="24"/>
        </w:rPr>
        <w:t xml:space="preserve"> Модуль </w:t>
      </w:r>
      <w:r w:rsidRPr="008100CD">
        <w:rPr>
          <w:rFonts w:ascii="Times New Roman" w:hAnsi="Times New Roman" w:cs="Times New Roman"/>
          <w:spacing w:val="-2"/>
          <w:sz w:val="24"/>
          <w:szCs w:val="24"/>
        </w:rPr>
        <w:t>«Профориентация».</w:t>
      </w:r>
    </w:p>
    <w:p w14:paraId="17F246E0" w14:textId="77777777" w:rsidR="008100CD" w:rsidRPr="008100CD" w:rsidRDefault="008100CD" w:rsidP="008100CD">
      <w:pPr>
        <w:spacing w:after="0"/>
        <w:ind w:firstLine="708"/>
        <w:jc w:val="both"/>
        <w:rPr>
          <w:rFonts w:ascii="Times New Roman" w:hAnsi="Times New Roman" w:cs="Times New Roman"/>
          <w:spacing w:val="-2"/>
          <w:sz w:val="24"/>
          <w:szCs w:val="24"/>
        </w:rPr>
      </w:pPr>
      <w:r w:rsidRPr="008100CD">
        <w:rPr>
          <w:rFonts w:ascii="Times New Roman" w:hAnsi="Times New Roman" w:cs="Times New Roman"/>
          <w:b/>
          <w:spacing w:val="-6"/>
          <w:sz w:val="24"/>
          <w:szCs w:val="24"/>
        </w:rPr>
        <w:lastRenderedPageBreak/>
        <w:t>-</w:t>
      </w:r>
      <w:r w:rsidRPr="008100CD">
        <w:rPr>
          <w:rFonts w:ascii="Times New Roman" w:hAnsi="Times New Roman" w:cs="Times New Roman"/>
          <w:sz w:val="24"/>
          <w:szCs w:val="24"/>
        </w:rPr>
        <w:t xml:space="preserve"> Модуль «Коллективная социально значимая деятельность в Движении </w:t>
      </w:r>
      <w:r w:rsidRPr="008100CD">
        <w:rPr>
          <w:rFonts w:ascii="Times New Roman" w:hAnsi="Times New Roman" w:cs="Times New Roman"/>
          <w:spacing w:val="-2"/>
          <w:sz w:val="24"/>
          <w:szCs w:val="24"/>
        </w:rPr>
        <w:t>Первых».</w:t>
      </w:r>
    </w:p>
    <w:p w14:paraId="4495CAFA" w14:textId="77777777" w:rsidR="008100CD" w:rsidRPr="008100CD" w:rsidRDefault="008100CD" w:rsidP="008100CD">
      <w:pPr>
        <w:spacing w:after="0"/>
        <w:ind w:firstLine="708"/>
        <w:jc w:val="both"/>
        <w:rPr>
          <w:rFonts w:ascii="Times New Roman" w:hAnsi="Times New Roman" w:cs="Times New Roman"/>
          <w:b/>
          <w:spacing w:val="-6"/>
          <w:sz w:val="24"/>
          <w:szCs w:val="24"/>
        </w:rPr>
      </w:pPr>
      <w:r w:rsidRPr="008100CD">
        <w:rPr>
          <w:rFonts w:ascii="Times New Roman" w:hAnsi="Times New Roman" w:cs="Times New Roman"/>
          <w:b/>
          <w:spacing w:val="-6"/>
          <w:sz w:val="24"/>
          <w:szCs w:val="24"/>
        </w:rPr>
        <w:t>Вариативные содержательные модули</w:t>
      </w:r>
    </w:p>
    <w:p w14:paraId="4198BD39" w14:textId="77777777" w:rsidR="008100CD" w:rsidRPr="00347F5F" w:rsidRDefault="008100CD" w:rsidP="008100CD">
      <w:pPr>
        <w:spacing w:after="0"/>
        <w:ind w:firstLine="708"/>
        <w:jc w:val="both"/>
        <w:rPr>
          <w:rFonts w:ascii="Times New Roman" w:hAnsi="Times New Roman" w:cs="Times New Roman"/>
          <w:spacing w:val="-6"/>
          <w:sz w:val="24"/>
          <w:szCs w:val="24"/>
        </w:rPr>
      </w:pPr>
      <w:r w:rsidRPr="008100CD">
        <w:rPr>
          <w:rFonts w:ascii="Times New Roman" w:hAnsi="Times New Roman" w:cs="Times New Roman"/>
          <w:b/>
          <w:spacing w:val="-6"/>
          <w:sz w:val="24"/>
          <w:szCs w:val="24"/>
        </w:rPr>
        <w:t xml:space="preserve">- </w:t>
      </w:r>
      <w:r w:rsidRPr="008100CD">
        <w:rPr>
          <w:rFonts w:ascii="Times New Roman" w:hAnsi="Times New Roman" w:cs="Times New Roman"/>
          <w:spacing w:val="-6"/>
          <w:sz w:val="24"/>
          <w:szCs w:val="24"/>
        </w:rPr>
        <w:t>Модуль «</w:t>
      </w:r>
      <w:r w:rsidRPr="00347F5F">
        <w:rPr>
          <w:rFonts w:ascii="Times New Roman" w:hAnsi="Times New Roman" w:cs="Times New Roman"/>
          <w:spacing w:val="-6"/>
          <w:sz w:val="24"/>
          <w:szCs w:val="24"/>
        </w:rPr>
        <w:t>Экскурсии и походы».</w:t>
      </w:r>
    </w:p>
    <w:p w14:paraId="680FED7D" w14:textId="2144964A" w:rsidR="008100CD" w:rsidRPr="00347F5F" w:rsidRDefault="008100CD" w:rsidP="008100CD">
      <w:pPr>
        <w:spacing w:after="0"/>
        <w:ind w:firstLine="708"/>
        <w:jc w:val="both"/>
        <w:rPr>
          <w:rFonts w:ascii="Times New Roman" w:hAnsi="Times New Roman" w:cs="Times New Roman"/>
          <w:spacing w:val="-4"/>
          <w:sz w:val="24"/>
          <w:szCs w:val="24"/>
        </w:rPr>
      </w:pPr>
      <w:r w:rsidRPr="00347F5F">
        <w:rPr>
          <w:rFonts w:ascii="Times New Roman" w:hAnsi="Times New Roman" w:cs="Times New Roman"/>
          <w:b/>
          <w:spacing w:val="-6"/>
          <w:sz w:val="24"/>
          <w:szCs w:val="24"/>
        </w:rPr>
        <w:t>-</w:t>
      </w:r>
      <w:r w:rsidRPr="00347F5F">
        <w:rPr>
          <w:rFonts w:ascii="Times New Roman" w:hAnsi="Times New Roman" w:cs="Times New Roman"/>
          <w:spacing w:val="-4"/>
          <w:sz w:val="24"/>
          <w:szCs w:val="24"/>
        </w:rPr>
        <w:t xml:space="preserve"> Модуль «Кружки и секции».</w:t>
      </w:r>
    </w:p>
    <w:p w14:paraId="2E291E60" w14:textId="77777777"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r w:rsidRPr="00347F5F">
        <w:rPr>
          <w:rFonts w:ascii="Times New Roman" w:eastAsia="Times New Roman" w:hAnsi="Times New Roman" w:cs="Times New Roman"/>
          <w:b/>
          <w:bCs/>
          <w:color w:val="333333"/>
          <w:sz w:val="24"/>
          <w:szCs w:val="24"/>
          <w:lang w:eastAsia="ru-RU"/>
        </w:rPr>
        <w:t>Основные направления воспитательной работы включают в себя:</w:t>
      </w:r>
    </w:p>
    <w:p w14:paraId="7A7F0BC8" w14:textId="67EDFE74"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гражданское воспитание;</w:t>
      </w:r>
    </w:p>
    <w:p w14:paraId="76F3FFB9" w14:textId="455BD8D6"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патриотическое воспитание;</w:t>
      </w:r>
    </w:p>
    <w:p w14:paraId="09A65705" w14:textId="0FFF6769"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духовно-нравственное воспитание;</w:t>
      </w:r>
    </w:p>
    <w:p w14:paraId="4D650334" w14:textId="235AE4E3"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эстетическое воспитание;</w:t>
      </w:r>
    </w:p>
    <w:p w14:paraId="3738B80F" w14:textId="63F0239E"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трудовое воспитание;</w:t>
      </w:r>
    </w:p>
    <w:p w14:paraId="15F9ECF2" w14:textId="439C8283" w:rsidR="008100CD" w:rsidRPr="00347F5F" w:rsidRDefault="008100CD"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физическое воспитание</w:t>
      </w:r>
      <w:r w:rsidR="00347F5F" w:rsidRPr="00347F5F">
        <w:rPr>
          <w:rFonts w:ascii="Times New Roman" w:eastAsia="Times New Roman" w:hAnsi="Times New Roman" w:cs="Times New Roman"/>
          <w:color w:val="333333"/>
          <w:sz w:val="24"/>
          <w:szCs w:val="24"/>
          <w:lang w:eastAsia="ru-RU"/>
        </w:rPr>
        <w:t>;</w:t>
      </w:r>
    </w:p>
    <w:p w14:paraId="3003BD0F" w14:textId="4C976AF2" w:rsidR="008100CD" w:rsidRPr="00347F5F" w:rsidRDefault="00347F5F"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xml:space="preserve">- </w:t>
      </w:r>
      <w:r w:rsidR="008100CD" w:rsidRPr="00347F5F">
        <w:rPr>
          <w:rFonts w:ascii="Times New Roman" w:eastAsia="Times New Roman" w:hAnsi="Times New Roman" w:cs="Times New Roman"/>
          <w:color w:val="333333"/>
          <w:sz w:val="24"/>
          <w:szCs w:val="24"/>
          <w:lang w:eastAsia="ru-RU"/>
        </w:rPr>
        <w:t>экологическое воспитание;</w:t>
      </w:r>
    </w:p>
    <w:p w14:paraId="1A78A452" w14:textId="47A1AA3A" w:rsidR="008100CD" w:rsidRPr="00347F5F" w:rsidRDefault="00347F5F"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347F5F">
        <w:rPr>
          <w:rFonts w:ascii="Times New Roman" w:eastAsia="Times New Roman" w:hAnsi="Times New Roman" w:cs="Times New Roman"/>
          <w:color w:val="333333"/>
          <w:sz w:val="24"/>
          <w:szCs w:val="24"/>
          <w:lang w:eastAsia="ru-RU"/>
        </w:rPr>
        <w:t xml:space="preserve">- </w:t>
      </w:r>
      <w:r w:rsidR="008100CD" w:rsidRPr="00347F5F">
        <w:rPr>
          <w:rFonts w:ascii="Times New Roman" w:eastAsia="Times New Roman" w:hAnsi="Times New Roman" w:cs="Times New Roman"/>
          <w:color w:val="333333"/>
          <w:sz w:val="24"/>
          <w:szCs w:val="24"/>
          <w:lang w:eastAsia="ru-RU"/>
        </w:rPr>
        <w:t>познавательное направление воспитания.</w:t>
      </w:r>
    </w:p>
    <w:p w14:paraId="3E0A1FB5" w14:textId="77777777" w:rsidR="008100CD" w:rsidRPr="008100CD" w:rsidRDefault="008100CD" w:rsidP="008100CD">
      <w:pPr>
        <w:spacing w:after="0"/>
        <w:rPr>
          <w:rFonts w:ascii="Times New Roman" w:hAnsi="Times New Roman" w:cs="Times New Roman"/>
          <w:sz w:val="24"/>
          <w:szCs w:val="24"/>
        </w:rPr>
      </w:pPr>
    </w:p>
    <w:p w14:paraId="4616C8B3" w14:textId="77777777" w:rsidR="008100CD" w:rsidRPr="008100CD" w:rsidRDefault="008100CD" w:rsidP="008100CD">
      <w:pPr>
        <w:spacing w:after="0"/>
        <w:jc w:val="both"/>
        <w:rPr>
          <w:rFonts w:ascii="Times New Roman" w:hAnsi="Times New Roman" w:cs="Times New Roman"/>
          <w:sz w:val="24"/>
          <w:szCs w:val="24"/>
        </w:rPr>
      </w:pPr>
    </w:p>
    <w:tbl>
      <w:tblPr>
        <w:tblStyle w:val="a4"/>
        <w:tblW w:w="10031" w:type="dxa"/>
        <w:tblLayout w:type="fixed"/>
        <w:tblLook w:val="04A0" w:firstRow="1" w:lastRow="0" w:firstColumn="1" w:lastColumn="0" w:noHBand="0" w:noVBand="1"/>
      </w:tblPr>
      <w:tblGrid>
        <w:gridCol w:w="534"/>
        <w:gridCol w:w="2976"/>
        <w:gridCol w:w="1985"/>
        <w:gridCol w:w="1984"/>
        <w:gridCol w:w="1418"/>
        <w:gridCol w:w="1134"/>
      </w:tblGrid>
      <w:tr w:rsidR="008100CD" w:rsidRPr="008100CD" w14:paraId="49643BE1" w14:textId="77777777" w:rsidTr="0032326C">
        <w:trPr>
          <w:trHeight w:val="300"/>
        </w:trPr>
        <w:tc>
          <w:tcPr>
            <w:tcW w:w="534" w:type="dxa"/>
            <w:vMerge w:val="restart"/>
            <w:tcBorders>
              <w:right w:val="single" w:sz="4" w:space="0" w:color="auto"/>
            </w:tcBorders>
          </w:tcPr>
          <w:p w14:paraId="731E5144" w14:textId="77777777" w:rsidR="008100CD" w:rsidRPr="008100CD" w:rsidRDefault="008100CD" w:rsidP="008100CD">
            <w:pPr>
              <w:jc w:val="both"/>
              <w:rPr>
                <w:rFonts w:ascii="Times New Roman" w:hAnsi="Times New Roman" w:cs="Times New Roman"/>
                <w:sz w:val="24"/>
                <w:szCs w:val="24"/>
              </w:rPr>
            </w:pPr>
          </w:p>
        </w:tc>
        <w:tc>
          <w:tcPr>
            <w:tcW w:w="2976" w:type="dxa"/>
            <w:vMerge w:val="restart"/>
            <w:tcBorders>
              <w:left w:val="single" w:sz="4" w:space="0" w:color="auto"/>
            </w:tcBorders>
          </w:tcPr>
          <w:p w14:paraId="6D20A087"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Наименование мероприятия</w:t>
            </w:r>
          </w:p>
        </w:tc>
        <w:tc>
          <w:tcPr>
            <w:tcW w:w="1985" w:type="dxa"/>
            <w:vMerge w:val="restart"/>
          </w:tcPr>
          <w:p w14:paraId="17BB3A94"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Срок проведения</w:t>
            </w:r>
          </w:p>
        </w:tc>
        <w:tc>
          <w:tcPr>
            <w:tcW w:w="4536" w:type="dxa"/>
            <w:gridSpan w:val="3"/>
            <w:tcBorders>
              <w:bottom w:val="single" w:sz="4" w:space="0" w:color="auto"/>
            </w:tcBorders>
          </w:tcPr>
          <w:p w14:paraId="04C30A06" w14:textId="77777777" w:rsidR="008100CD" w:rsidRPr="008100CD" w:rsidRDefault="008100CD" w:rsidP="008100CD">
            <w:pPr>
              <w:jc w:val="center"/>
              <w:rPr>
                <w:rFonts w:ascii="Times New Roman" w:hAnsi="Times New Roman" w:cs="Times New Roman"/>
                <w:sz w:val="24"/>
                <w:szCs w:val="24"/>
              </w:rPr>
            </w:pPr>
            <w:r w:rsidRPr="008100CD">
              <w:rPr>
                <w:rFonts w:ascii="Times New Roman" w:hAnsi="Times New Roman" w:cs="Times New Roman"/>
                <w:sz w:val="24"/>
                <w:szCs w:val="24"/>
              </w:rPr>
              <w:t>Уровень проведения</w:t>
            </w:r>
          </w:p>
        </w:tc>
      </w:tr>
      <w:tr w:rsidR="008100CD" w:rsidRPr="008100CD" w14:paraId="1AD9553B" w14:textId="77777777" w:rsidTr="0032326C">
        <w:trPr>
          <w:trHeight w:val="255"/>
        </w:trPr>
        <w:tc>
          <w:tcPr>
            <w:tcW w:w="534" w:type="dxa"/>
            <w:vMerge/>
            <w:tcBorders>
              <w:right w:val="single" w:sz="4" w:space="0" w:color="auto"/>
            </w:tcBorders>
          </w:tcPr>
          <w:p w14:paraId="255A0D51" w14:textId="77777777" w:rsidR="008100CD" w:rsidRPr="008100CD" w:rsidRDefault="008100CD" w:rsidP="008100CD">
            <w:pPr>
              <w:jc w:val="both"/>
              <w:rPr>
                <w:rFonts w:ascii="Times New Roman" w:hAnsi="Times New Roman" w:cs="Times New Roman"/>
                <w:sz w:val="24"/>
                <w:szCs w:val="24"/>
              </w:rPr>
            </w:pPr>
          </w:p>
        </w:tc>
        <w:tc>
          <w:tcPr>
            <w:tcW w:w="2976" w:type="dxa"/>
            <w:vMerge/>
            <w:tcBorders>
              <w:left w:val="single" w:sz="4" w:space="0" w:color="auto"/>
            </w:tcBorders>
          </w:tcPr>
          <w:p w14:paraId="0ABDA975" w14:textId="77777777" w:rsidR="008100CD" w:rsidRPr="008100CD" w:rsidRDefault="008100CD" w:rsidP="008100CD">
            <w:pPr>
              <w:jc w:val="both"/>
              <w:rPr>
                <w:rFonts w:ascii="Times New Roman" w:hAnsi="Times New Roman" w:cs="Times New Roman"/>
                <w:sz w:val="24"/>
                <w:szCs w:val="24"/>
              </w:rPr>
            </w:pPr>
          </w:p>
        </w:tc>
        <w:tc>
          <w:tcPr>
            <w:tcW w:w="1985" w:type="dxa"/>
            <w:vMerge/>
          </w:tcPr>
          <w:p w14:paraId="291A967E" w14:textId="77777777" w:rsidR="008100CD" w:rsidRPr="008100CD" w:rsidRDefault="008100CD" w:rsidP="008100CD">
            <w:pPr>
              <w:jc w:val="both"/>
              <w:rPr>
                <w:rFonts w:ascii="Times New Roman" w:hAnsi="Times New Roman" w:cs="Times New Roman"/>
                <w:sz w:val="24"/>
                <w:szCs w:val="24"/>
              </w:rPr>
            </w:pPr>
          </w:p>
        </w:tc>
        <w:tc>
          <w:tcPr>
            <w:tcW w:w="1984" w:type="dxa"/>
            <w:tcBorders>
              <w:top w:val="single" w:sz="4" w:space="0" w:color="auto"/>
            </w:tcBorders>
          </w:tcPr>
          <w:p w14:paraId="169B9C31" w14:textId="1F0587A4" w:rsidR="008100CD" w:rsidRPr="008100CD" w:rsidRDefault="0032326C" w:rsidP="008100CD">
            <w:pPr>
              <w:jc w:val="both"/>
              <w:rPr>
                <w:rFonts w:ascii="Times New Roman" w:hAnsi="Times New Roman" w:cs="Times New Roman"/>
                <w:sz w:val="24"/>
                <w:szCs w:val="24"/>
              </w:rPr>
            </w:pPr>
            <w:r>
              <w:rPr>
                <w:rFonts w:ascii="Times New Roman" w:hAnsi="Times New Roman" w:cs="Times New Roman"/>
                <w:sz w:val="24"/>
                <w:szCs w:val="24"/>
              </w:rPr>
              <w:t xml:space="preserve">Участники </w:t>
            </w:r>
          </w:p>
        </w:tc>
        <w:tc>
          <w:tcPr>
            <w:tcW w:w="1418" w:type="dxa"/>
            <w:tcBorders>
              <w:top w:val="single" w:sz="4" w:space="0" w:color="auto"/>
              <w:bottom w:val="nil"/>
            </w:tcBorders>
          </w:tcPr>
          <w:p w14:paraId="6AC3D0E6"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w:t>
            </w:r>
          </w:p>
        </w:tc>
        <w:tc>
          <w:tcPr>
            <w:tcW w:w="1134" w:type="dxa"/>
            <w:tcBorders>
              <w:top w:val="single" w:sz="4" w:space="0" w:color="auto"/>
            </w:tcBorders>
          </w:tcPr>
          <w:p w14:paraId="7532043C" w14:textId="132F782E" w:rsidR="008100CD" w:rsidRPr="008100CD" w:rsidRDefault="0032326C" w:rsidP="008100CD">
            <w:pPr>
              <w:jc w:val="both"/>
              <w:rPr>
                <w:rFonts w:ascii="Times New Roman" w:hAnsi="Times New Roman" w:cs="Times New Roman"/>
                <w:sz w:val="24"/>
                <w:szCs w:val="24"/>
              </w:rPr>
            </w:pPr>
            <w:r>
              <w:rPr>
                <w:rFonts w:ascii="Times New Roman" w:hAnsi="Times New Roman" w:cs="Times New Roman"/>
                <w:sz w:val="24"/>
                <w:szCs w:val="24"/>
              </w:rPr>
              <w:t>уровень</w:t>
            </w:r>
          </w:p>
        </w:tc>
      </w:tr>
      <w:tr w:rsidR="008100CD" w:rsidRPr="008100CD" w14:paraId="2F4A91A1" w14:textId="77777777" w:rsidTr="0032326C">
        <w:tc>
          <w:tcPr>
            <w:tcW w:w="534" w:type="dxa"/>
            <w:tcBorders>
              <w:right w:val="single" w:sz="4" w:space="0" w:color="auto"/>
            </w:tcBorders>
          </w:tcPr>
          <w:p w14:paraId="1EA76D69"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181D18BC" w14:textId="77777777" w:rsidR="008100CD" w:rsidRPr="008100CD" w:rsidRDefault="008100CD" w:rsidP="008100CD">
            <w:pPr>
              <w:jc w:val="center"/>
              <w:rPr>
                <w:rFonts w:ascii="Times New Roman" w:hAnsi="Times New Roman" w:cs="Times New Roman"/>
                <w:spacing w:val="-6"/>
                <w:sz w:val="24"/>
                <w:szCs w:val="24"/>
              </w:rPr>
            </w:pPr>
            <w:r w:rsidRPr="008100CD">
              <w:rPr>
                <w:rFonts w:ascii="Times New Roman" w:hAnsi="Times New Roman" w:cs="Times New Roman"/>
                <w:spacing w:val="-6"/>
                <w:sz w:val="24"/>
                <w:szCs w:val="24"/>
              </w:rPr>
              <w:t>Модуль «Спортивно-оздоровительная работа».</w:t>
            </w:r>
          </w:p>
        </w:tc>
      </w:tr>
      <w:tr w:rsidR="008100CD" w:rsidRPr="008100CD" w14:paraId="4DDF56F4" w14:textId="77777777" w:rsidTr="0032326C">
        <w:tc>
          <w:tcPr>
            <w:tcW w:w="534" w:type="dxa"/>
            <w:tcBorders>
              <w:right w:val="single" w:sz="4" w:space="0" w:color="auto"/>
            </w:tcBorders>
          </w:tcPr>
          <w:p w14:paraId="5AC1A334"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19EFA4D"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Первичный осмотр детей (рост,вес)</w:t>
            </w:r>
          </w:p>
        </w:tc>
        <w:tc>
          <w:tcPr>
            <w:tcW w:w="1985" w:type="dxa"/>
          </w:tcPr>
          <w:p w14:paraId="5AF531D7"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02.06.2025</w:t>
            </w:r>
          </w:p>
        </w:tc>
        <w:tc>
          <w:tcPr>
            <w:tcW w:w="1984" w:type="dxa"/>
          </w:tcPr>
          <w:p w14:paraId="0B85E518" w14:textId="77777777" w:rsidR="008100CD" w:rsidRPr="008100CD" w:rsidRDefault="008100CD" w:rsidP="008100CD">
            <w:pPr>
              <w:jc w:val="both"/>
              <w:rPr>
                <w:rFonts w:ascii="Times New Roman" w:hAnsi="Times New Roman" w:cs="Times New Roman"/>
                <w:sz w:val="24"/>
                <w:szCs w:val="24"/>
              </w:rPr>
            </w:pPr>
          </w:p>
        </w:tc>
        <w:tc>
          <w:tcPr>
            <w:tcW w:w="1418" w:type="dxa"/>
          </w:tcPr>
          <w:p w14:paraId="2AB270F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1AA52DEB" w14:textId="679F4D3B" w:rsidR="008100CD" w:rsidRPr="008100CD" w:rsidRDefault="0032326C" w:rsidP="008100CD">
            <w:pPr>
              <w:jc w:val="both"/>
              <w:rPr>
                <w:rFonts w:ascii="Times New Roman" w:hAnsi="Times New Roman" w:cs="Times New Roman"/>
                <w:sz w:val="24"/>
                <w:szCs w:val="24"/>
              </w:rPr>
            </w:pPr>
            <w:r>
              <w:rPr>
                <w:rFonts w:ascii="Times New Roman" w:hAnsi="Times New Roman" w:cs="Times New Roman"/>
                <w:sz w:val="24"/>
                <w:szCs w:val="24"/>
              </w:rPr>
              <w:t>общелагерный</w:t>
            </w:r>
          </w:p>
        </w:tc>
      </w:tr>
      <w:tr w:rsidR="008100CD" w:rsidRPr="008100CD" w14:paraId="53BEF108" w14:textId="77777777" w:rsidTr="0032326C">
        <w:tc>
          <w:tcPr>
            <w:tcW w:w="534" w:type="dxa"/>
            <w:tcBorders>
              <w:right w:val="single" w:sz="4" w:space="0" w:color="auto"/>
            </w:tcBorders>
          </w:tcPr>
          <w:p w14:paraId="0C17AC87"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03428160" w14:textId="2CCB841A"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 Спортивные часы </w:t>
            </w:r>
          </w:p>
        </w:tc>
        <w:tc>
          <w:tcPr>
            <w:tcW w:w="1985" w:type="dxa"/>
          </w:tcPr>
          <w:p w14:paraId="2969FA8C" w14:textId="50845A35"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1 раз в неделю </w:t>
            </w:r>
          </w:p>
        </w:tc>
        <w:tc>
          <w:tcPr>
            <w:tcW w:w="1984" w:type="dxa"/>
          </w:tcPr>
          <w:p w14:paraId="61BD88F4" w14:textId="77777777" w:rsidR="008100CD" w:rsidRPr="008100CD" w:rsidRDefault="008100CD" w:rsidP="008100CD">
            <w:pPr>
              <w:jc w:val="both"/>
              <w:rPr>
                <w:rFonts w:ascii="Times New Roman" w:hAnsi="Times New Roman" w:cs="Times New Roman"/>
                <w:sz w:val="24"/>
                <w:szCs w:val="24"/>
              </w:rPr>
            </w:pPr>
          </w:p>
        </w:tc>
        <w:tc>
          <w:tcPr>
            <w:tcW w:w="1418" w:type="dxa"/>
          </w:tcPr>
          <w:p w14:paraId="3F3BDD0B"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769BD81E" w14:textId="30D13373"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Отрядные </w:t>
            </w:r>
          </w:p>
        </w:tc>
      </w:tr>
      <w:tr w:rsidR="008100CD" w:rsidRPr="008100CD" w14:paraId="140F4214" w14:textId="77777777" w:rsidTr="0032326C">
        <w:tc>
          <w:tcPr>
            <w:tcW w:w="534" w:type="dxa"/>
            <w:tcBorders>
              <w:right w:val="single" w:sz="4" w:space="0" w:color="auto"/>
            </w:tcBorders>
          </w:tcPr>
          <w:p w14:paraId="5F319CBE"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0D5700E4" w14:textId="0ACA06AD"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 Занятия « Оказание первой медицинской помощи». Организация « Красный крест»</w:t>
            </w:r>
          </w:p>
        </w:tc>
        <w:tc>
          <w:tcPr>
            <w:tcW w:w="1985" w:type="dxa"/>
          </w:tcPr>
          <w:p w14:paraId="5DC9D277"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09.06.2025</w:t>
            </w:r>
          </w:p>
        </w:tc>
        <w:tc>
          <w:tcPr>
            <w:tcW w:w="1984" w:type="dxa"/>
          </w:tcPr>
          <w:p w14:paraId="229BFC72" w14:textId="2F012370" w:rsidR="008100CD" w:rsidRPr="008100CD" w:rsidRDefault="008100CD" w:rsidP="008100CD">
            <w:pPr>
              <w:jc w:val="both"/>
              <w:rPr>
                <w:rFonts w:ascii="Times New Roman" w:hAnsi="Times New Roman" w:cs="Times New Roman"/>
                <w:sz w:val="24"/>
                <w:szCs w:val="24"/>
              </w:rPr>
            </w:pPr>
          </w:p>
        </w:tc>
        <w:tc>
          <w:tcPr>
            <w:tcW w:w="1418" w:type="dxa"/>
          </w:tcPr>
          <w:p w14:paraId="55305364"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39FC0316" w14:textId="26467F4A"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Отрядные </w:t>
            </w:r>
          </w:p>
        </w:tc>
      </w:tr>
      <w:tr w:rsidR="008100CD" w:rsidRPr="008100CD" w14:paraId="40BF2E7F" w14:textId="77777777" w:rsidTr="0032326C">
        <w:tc>
          <w:tcPr>
            <w:tcW w:w="534" w:type="dxa"/>
            <w:tcBorders>
              <w:right w:val="single" w:sz="4" w:space="0" w:color="auto"/>
            </w:tcBorders>
          </w:tcPr>
          <w:p w14:paraId="2866C000"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08E08576" w14:textId="1302BD54"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 Веселые пожарно- спортивные старты»</w:t>
            </w:r>
          </w:p>
        </w:tc>
        <w:tc>
          <w:tcPr>
            <w:tcW w:w="1985" w:type="dxa"/>
          </w:tcPr>
          <w:p w14:paraId="286CC1F5" w14:textId="2CC4CAF8"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18</w:t>
            </w:r>
            <w:r w:rsidR="008100CD" w:rsidRPr="008100CD">
              <w:rPr>
                <w:rFonts w:ascii="Times New Roman" w:hAnsi="Times New Roman" w:cs="Times New Roman"/>
                <w:sz w:val="24"/>
                <w:szCs w:val="24"/>
              </w:rPr>
              <w:t>.06.2025</w:t>
            </w:r>
          </w:p>
        </w:tc>
        <w:tc>
          <w:tcPr>
            <w:tcW w:w="1984" w:type="dxa"/>
          </w:tcPr>
          <w:p w14:paraId="6F598F6B" w14:textId="77777777" w:rsidR="008100CD" w:rsidRPr="008100CD" w:rsidRDefault="008100CD" w:rsidP="008100CD">
            <w:pPr>
              <w:jc w:val="both"/>
              <w:rPr>
                <w:rFonts w:ascii="Times New Roman" w:hAnsi="Times New Roman" w:cs="Times New Roman"/>
                <w:sz w:val="24"/>
                <w:szCs w:val="24"/>
              </w:rPr>
            </w:pPr>
          </w:p>
        </w:tc>
        <w:tc>
          <w:tcPr>
            <w:tcW w:w="1418" w:type="dxa"/>
          </w:tcPr>
          <w:p w14:paraId="59DFFDA5"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011293DD" w14:textId="14AB5680"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межотрядное</w:t>
            </w:r>
          </w:p>
        </w:tc>
      </w:tr>
      <w:tr w:rsidR="008100CD" w:rsidRPr="008100CD" w14:paraId="5E46B3D9" w14:textId="77777777" w:rsidTr="0032326C">
        <w:tc>
          <w:tcPr>
            <w:tcW w:w="534" w:type="dxa"/>
            <w:tcBorders>
              <w:right w:val="single" w:sz="4" w:space="0" w:color="auto"/>
            </w:tcBorders>
          </w:tcPr>
          <w:p w14:paraId="0167943C"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DAE756B" w14:textId="5C2EB9A5" w:rsidR="008100CD" w:rsidRPr="008100CD" w:rsidRDefault="0091032B" w:rsidP="0091032B">
            <w:pPr>
              <w:jc w:val="both"/>
              <w:rPr>
                <w:rFonts w:ascii="Times New Roman" w:hAnsi="Times New Roman" w:cs="Times New Roman"/>
                <w:sz w:val="24"/>
                <w:szCs w:val="24"/>
              </w:rPr>
            </w:pPr>
            <w:r>
              <w:rPr>
                <w:rFonts w:ascii="Times New Roman" w:hAnsi="Times New Roman" w:cs="Times New Roman"/>
                <w:sz w:val="24"/>
                <w:szCs w:val="24"/>
              </w:rPr>
              <w:t xml:space="preserve">  Интерактивный спектакль по безопасности поведения « Спокойствие, только спокойствие»</w:t>
            </w:r>
          </w:p>
        </w:tc>
        <w:tc>
          <w:tcPr>
            <w:tcW w:w="1985" w:type="dxa"/>
          </w:tcPr>
          <w:p w14:paraId="28DB8FD9" w14:textId="1F0068CA"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1</w:t>
            </w:r>
            <w:r w:rsidR="00CB6A48">
              <w:rPr>
                <w:rFonts w:ascii="Times New Roman" w:hAnsi="Times New Roman" w:cs="Times New Roman"/>
                <w:sz w:val="24"/>
                <w:szCs w:val="24"/>
              </w:rPr>
              <w:t>9</w:t>
            </w:r>
            <w:r>
              <w:rPr>
                <w:rFonts w:ascii="Times New Roman" w:hAnsi="Times New Roman" w:cs="Times New Roman"/>
                <w:sz w:val="24"/>
                <w:szCs w:val="24"/>
              </w:rPr>
              <w:t>.06.2025</w:t>
            </w:r>
          </w:p>
        </w:tc>
        <w:tc>
          <w:tcPr>
            <w:tcW w:w="1984" w:type="dxa"/>
          </w:tcPr>
          <w:p w14:paraId="0A2A2E29" w14:textId="77777777" w:rsidR="008100CD" w:rsidRPr="008100CD" w:rsidRDefault="008100CD" w:rsidP="008100CD">
            <w:pPr>
              <w:jc w:val="both"/>
              <w:rPr>
                <w:rFonts w:ascii="Times New Roman" w:hAnsi="Times New Roman" w:cs="Times New Roman"/>
                <w:sz w:val="24"/>
                <w:szCs w:val="24"/>
              </w:rPr>
            </w:pPr>
          </w:p>
        </w:tc>
        <w:tc>
          <w:tcPr>
            <w:tcW w:w="1418" w:type="dxa"/>
          </w:tcPr>
          <w:p w14:paraId="0F398276"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2C4E98BF" w14:textId="1DB63725"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 общелагерное</w:t>
            </w:r>
          </w:p>
        </w:tc>
      </w:tr>
      <w:tr w:rsidR="008100CD" w:rsidRPr="008100CD" w14:paraId="13DE91AE" w14:textId="77777777" w:rsidTr="0032326C">
        <w:tc>
          <w:tcPr>
            <w:tcW w:w="534" w:type="dxa"/>
            <w:tcBorders>
              <w:right w:val="single" w:sz="4" w:space="0" w:color="auto"/>
            </w:tcBorders>
          </w:tcPr>
          <w:p w14:paraId="596E6B37"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C13FF95" w14:textId="6740B81A"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 Игровой квест « Я- турист»</w:t>
            </w:r>
          </w:p>
        </w:tc>
        <w:tc>
          <w:tcPr>
            <w:tcW w:w="1985" w:type="dxa"/>
          </w:tcPr>
          <w:p w14:paraId="2640F8D5" w14:textId="0E5D9B20"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20.06.2025</w:t>
            </w:r>
          </w:p>
        </w:tc>
        <w:tc>
          <w:tcPr>
            <w:tcW w:w="1984" w:type="dxa"/>
          </w:tcPr>
          <w:p w14:paraId="2596C70B" w14:textId="59B93E7A" w:rsidR="008100CD" w:rsidRPr="008100CD" w:rsidRDefault="008100CD" w:rsidP="008100CD">
            <w:pPr>
              <w:jc w:val="both"/>
              <w:rPr>
                <w:rFonts w:ascii="Times New Roman" w:hAnsi="Times New Roman" w:cs="Times New Roman"/>
                <w:sz w:val="24"/>
                <w:szCs w:val="24"/>
              </w:rPr>
            </w:pPr>
          </w:p>
        </w:tc>
        <w:tc>
          <w:tcPr>
            <w:tcW w:w="1418" w:type="dxa"/>
          </w:tcPr>
          <w:p w14:paraId="245EA54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5DF82634" w14:textId="12C03B46"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общелагерное</w:t>
            </w:r>
          </w:p>
        </w:tc>
      </w:tr>
      <w:tr w:rsidR="008100CD" w:rsidRPr="008100CD" w14:paraId="096144FE" w14:textId="77777777" w:rsidTr="0032326C">
        <w:tc>
          <w:tcPr>
            <w:tcW w:w="534" w:type="dxa"/>
            <w:tcBorders>
              <w:right w:val="single" w:sz="4" w:space="0" w:color="auto"/>
            </w:tcBorders>
          </w:tcPr>
          <w:p w14:paraId="5C876C31"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24E858B" w14:textId="73AEA632"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 xml:space="preserve">Повторный </w:t>
            </w:r>
            <w:r w:rsidR="00CB6A48">
              <w:rPr>
                <w:rFonts w:ascii="Times New Roman" w:hAnsi="Times New Roman" w:cs="Times New Roman"/>
                <w:sz w:val="24"/>
                <w:szCs w:val="24"/>
              </w:rPr>
              <w:t xml:space="preserve"> медицинский </w:t>
            </w:r>
            <w:r w:rsidRPr="008100CD">
              <w:rPr>
                <w:rFonts w:ascii="Times New Roman" w:hAnsi="Times New Roman" w:cs="Times New Roman"/>
                <w:sz w:val="24"/>
                <w:szCs w:val="24"/>
              </w:rPr>
              <w:t>осмотр (рост, вес)</w:t>
            </w:r>
          </w:p>
        </w:tc>
        <w:tc>
          <w:tcPr>
            <w:tcW w:w="1985" w:type="dxa"/>
          </w:tcPr>
          <w:p w14:paraId="2965F4FF"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21.06.2023</w:t>
            </w:r>
          </w:p>
        </w:tc>
        <w:tc>
          <w:tcPr>
            <w:tcW w:w="1984" w:type="dxa"/>
          </w:tcPr>
          <w:p w14:paraId="4774A9C3" w14:textId="77777777" w:rsidR="008100CD" w:rsidRPr="008100CD" w:rsidRDefault="008100CD" w:rsidP="008100CD">
            <w:pPr>
              <w:jc w:val="both"/>
              <w:rPr>
                <w:rFonts w:ascii="Times New Roman" w:hAnsi="Times New Roman" w:cs="Times New Roman"/>
                <w:sz w:val="24"/>
                <w:szCs w:val="24"/>
              </w:rPr>
            </w:pPr>
          </w:p>
        </w:tc>
        <w:tc>
          <w:tcPr>
            <w:tcW w:w="1418" w:type="dxa"/>
          </w:tcPr>
          <w:p w14:paraId="61A1707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09652C4D" w14:textId="46CBABE8"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Общелагерное </w:t>
            </w:r>
          </w:p>
        </w:tc>
      </w:tr>
      <w:tr w:rsidR="008100CD" w:rsidRPr="008100CD" w14:paraId="757F8E91" w14:textId="77777777" w:rsidTr="0032326C">
        <w:tc>
          <w:tcPr>
            <w:tcW w:w="534" w:type="dxa"/>
            <w:tcBorders>
              <w:right w:val="single" w:sz="4" w:space="0" w:color="auto"/>
            </w:tcBorders>
          </w:tcPr>
          <w:p w14:paraId="73A06E88"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6CBD4254" w14:textId="77777777" w:rsidR="008100CD" w:rsidRPr="008100CD" w:rsidRDefault="008100CD" w:rsidP="008100CD">
            <w:pPr>
              <w:jc w:val="both"/>
              <w:rPr>
                <w:rFonts w:ascii="Times New Roman" w:hAnsi="Times New Roman" w:cs="Times New Roman"/>
                <w:sz w:val="24"/>
                <w:szCs w:val="24"/>
              </w:rPr>
            </w:pPr>
          </w:p>
        </w:tc>
        <w:tc>
          <w:tcPr>
            <w:tcW w:w="1985" w:type="dxa"/>
          </w:tcPr>
          <w:p w14:paraId="33A67226" w14:textId="77777777" w:rsidR="008100CD" w:rsidRPr="008100CD" w:rsidRDefault="008100CD" w:rsidP="008100CD">
            <w:pPr>
              <w:jc w:val="both"/>
              <w:rPr>
                <w:rFonts w:ascii="Times New Roman" w:hAnsi="Times New Roman" w:cs="Times New Roman"/>
                <w:sz w:val="24"/>
                <w:szCs w:val="24"/>
              </w:rPr>
            </w:pPr>
          </w:p>
        </w:tc>
        <w:tc>
          <w:tcPr>
            <w:tcW w:w="1984" w:type="dxa"/>
          </w:tcPr>
          <w:p w14:paraId="1375E95C" w14:textId="77777777" w:rsidR="008100CD" w:rsidRPr="008100CD" w:rsidRDefault="008100CD" w:rsidP="008100CD">
            <w:pPr>
              <w:jc w:val="both"/>
              <w:rPr>
                <w:rFonts w:ascii="Times New Roman" w:hAnsi="Times New Roman" w:cs="Times New Roman"/>
                <w:sz w:val="24"/>
                <w:szCs w:val="24"/>
              </w:rPr>
            </w:pPr>
          </w:p>
        </w:tc>
        <w:tc>
          <w:tcPr>
            <w:tcW w:w="1418" w:type="dxa"/>
          </w:tcPr>
          <w:p w14:paraId="2D8621D3" w14:textId="77777777" w:rsidR="008100CD" w:rsidRPr="008100CD" w:rsidRDefault="008100CD" w:rsidP="008100CD">
            <w:pPr>
              <w:jc w:val="both"/>
              <w:rPr>
                <w:rFonts w:ascii="Times New Roman" w:hAnsi="Times New Roman" w:cs="Times New Roman"/>
                <w:sz w:val="24"/>
                <w:szCs w:val="24"/>
              </w:rPr>
            </w:pPr>
          </w:p>
        </w:tc>
        <w:tc>
          <w:tcPr>
            <w:tcW w:w="1134" w:type="dxa"/>
          </w:tcPr>
          <w:p w14:paraId="0DCC665C" w14:textId="77777777" w:rsidR="008100CD" w:rsidRPr="008100CD" w:rsidRDefault="008100CD" w:rsidP="008100CD">
            <w:pPr>
              <w:jc w:val="both"/>
              <w:rPr>
                <w:rFonts w:ascii="Times New Roman" w:hAnsi="Times New Roman" w:cs="Times New Roman"/>
                <w:sz w:val="24"/>
                <w:szCs w:val="24"/>
              </w:rPr>
            </w:pPr>
          </w:p>
        </w:tc>
      </w:tr>
      <w:tr w:rsidR="008100CD" w:rsidRPr="008100CD" w14:paraId="2B5EDBE6" w14:textId="77777777" w:rsidTr="0032326C">
        <w:tc>
          <w:tcPr>
            <w:tcW w:w="534" w:type="dxa"/>
            <w:tcBorders>
              <w:right w:val="single" w:sz="4" w:space="0" w:color="auto"/>
            </w:tcBorders>
          </w:tcPr>
          <w:p w14:paraId="398D44E4"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7B98AE2D" w14:textId="77777777" w:rsidR="008100CD" w:rsidRPr="008100CD" w:rsidRDefault="008100CD" w:rsidP="008100CD">
            <w:pPr>
              <w:jc w:val="center"/>
              <w:rPr>
                <w:rFonts w:ascii="Times New Roman" w:hAnsi="Times New Roman" w:cs="Times New Roman"/>
                <w:sz w:val="24"/>
                <w:szCs w:val="24"/>
              </w:rPr>
            </w:pPr>
            <w:r w:rsidRPr="008100CD">
              <w:rPr>
                <w:rFonts w:ascii="Times New Roman" w:hAnsi="Times New Roman" w:cs="Times New Roman"/>
                <w:sz w:val="24"/>
                <w:szCs w:val="24"/>
              </w:rPr>
              <w:t xml:space="preserve">Модуль «Психолого-педагогическое </w:t>
            </w:r>
            <w:r w:rsidRPr="008100CD">
              <w:rPr>
                <w:rFonts w:ascii="Times New Roman" w:hAnsi="Times New Roman" w:cs="Times New Roman"/>
                <w:spacing w:val="-2"/>
                <w:sz w:val="24"/>
                <w:szCs w:val="24"/>
              </w:rPr>
              <w:t>сопровождение</w:t>
            </w:r>
            <w:r w:rsidRPr="008100CD">
              <w:rPr>
                <w:rFonts w:ascii="Times New Roman" w:hAnsi="Times New Roman" w:cs="Times New Roman"/>
                <w:spacing w:val="-3"/>
                <w:sz w:val="24"/>
                <w:szCs w:val="24"/>
              </w:rPr>
              <w:t>»</w:t>
            </w:r>
          </w:p>
        </w:tc>
      </w:tr>
      <w:tr w:rsidR="008100CD" w:rsidRPr="008100CD" w14:paraId="21440386" w14:textId="77777777" w:rsidTr="0032326C">
        <w:tc>
          <w:tcPr>
            <w:tcW w:w="534" w:type="dxa"/>
            <w:tcBorders>
              <w:right w:val="single" w:sz="4" w:space="0" w:color="auto"/>
            </w:tcBorders>
          </w:tcPr>
          <w:p w14:paraId="7126E197"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BA9524A"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«Отрядный огонек» - подведение итогов дня.</w:t>
            </w:r>
          </w:p>
        </w:tc>
        <w:tc>
          <w:tcPr>
            <w:tcW w:w="1985" w:type="dxa"/>
          </w:tcPr>
          <w:p w14:paraId="29C6EB94"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 xml:space="preserve">Ежедневно </w:t>
            </w:r>
          </w:p>
        </w:tc>
        <w:tc>
          <w:tcPr>
            <w:tcW w:w="1984" w:type="dxa"/>
          </w:tcPr>
          <w:p w14:paraId="4F4848A2" w14:textId="77777777" w:rsidR="008100CD" w:rsidRPr="008100CD" w:rsidRDefault="008100CD" w:rsidP="008100CD">
            <w:pPr>
              <w:jc w:val="both"/>
              <w:rPr>
                <w:rFonts w:ascii="Times New Roman" w:hAnsi="Times New Roman" w:cs="Times New Roman"/>
                <w:color w:val="FF0000"/>
                <w:sz w:val="24"/>
                <w:szCs w:val="24"/>
              </w:rPr>
            </w:pPr>
          </w:p>
        </w:tc>
        <w:tc>
          <w:tcPr>
            <w:tcW w:w="1418" w:type="dxa"/>
          </w:tcPr>
          <w:p w14:paraId="23174DB6" w14:textId="6D4F616E" w:rsidR="008100CD" w:rsidRPr="008100CD" w:rsidRDefault="00CB6A48" w:rsidP="008100CD">
            <w:pPr>
              <w:jc w:val="both"/>
              <w:rPr>
                <w:rFonts w:ascii="Times New Roman" w:hAnsi="Times New Roman" w:cs="Times New Roman"/>
                <w:color w:val="FF0000"/>
                <w:sz w:val="24"/>
                <w:szCs w:val="24"/>
              </w:rPr>
            </w:pPr>
            <w:r w:rsidRPr="008100CD">
              <w:rPr>
                <w:rFonts w:ascii="Times New Roman" w:hAnsi="Times New Roman" w:cs="Times New Roman"/>
                <w:sz w:val="24"/>
                <w:szCs w:val="24"/>
              </w:rPr>
              <w:t>ЛОУ «Контакт»</w:t>
            </w:r>
          </w:p>
        </w:tc>
        <w:tc>
          <w:tcPr>
            <w:tcW w:w="1134" w:type="dxa"/>
          </w:tcPr>
          <w:p w14:paraId="500D174F" w14:textId="7C337710"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13876EF5" w14:textId="77777777" w:rsidTr="0032326C">
        <w:tc>
          <w:tcPr>
            <w:tcW w:w="534" w:type="dxa"/>
            <w:tcBorders>
              <w:right w:val="single" w:sz="4" w:space="0" w:color="auto"/>
            </w:tcBorders>
          </w:tcPr>
          <w:p w14:paraId="4947ECA4"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674E3BEC" w14:textId="0E8EB1E2"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Утренняя линейка «Новый день»</w:t>
            </w:r>
          </w:p>
        </w:tc>
        <w:tc>
          <w:tcPr>
            <w:tcW w:w="1985" w:type="dxa"/>
          </w:tcPr>
          <w:p w14:paraId="3F5DBF9A" w14:textId="08AE9DD2"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Ежедневно</w:t>
            </w:r>
          </w:p>
        </w:tc>
        <w:tc>
          <w:tcPr>
            <w:tcW w:w="1984" w:type="dxa"/>
          </w:tcPr>
          <w:p w14:paraId="0A8C3BE2" w14:textId="77777777" w:rsidR="008100CD" w:rsidRPr="008100CD" w:rsidRDefault="008100CD" w:rsidP="008100CD">
            <w:pPr>
              <w:jc w:val="both"/>
              <w:rPr>
                <w:rFonts w:ascii="Times New Roman" w:hAnsi="Times New Roman" w:cs="Times New Roman"/>
                <w:sz w:val="24"/>
                <w:szCs w:val="24"/>
              </w:rPr>
            </w:pPr>
          </w:p>
        </w:tc>
        <w:tc>
          <w:tcPr>
            <w:tcW w:w="1418" w:type="dxa"/>
          </w:tcPr>
          <w:p w14:paraId="40E204C6" w14:textId="1959A503" w:rsidR="008100CD" w:rsidRPr="008100CD" w:rsidRDefault="00CB6A48"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39DDF832" w14:textId="2DE924CE"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общелагерное</w:t>
            </w:r>
          </w:p>
        </w:tc>
      </w:tr>
      <w:tr w:rsidR="008100CD" w:rsidRPr="008100CD" w14:paraId="4E413790" w14:textId="77777777" w:rsidTr="0032326C">
        <w:tc>
          <w:tcPr>
            <w:tcW w:w="534" w:type="dxa"/>
            <w:tcBorders>
              <w:right w:val="single" w:sz="4" w:space="0" w:color="auto"/>
            </w:tcBorders>
          </w:tcPr>
          <w:p w14:paraId="4DB869D8"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36C17031" w14:textId="13596C02"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Занятия «Давайте жить дружно». </w:t>
            </w:r>
          </w:p>
        </w:tc>
        <w:tc>
          <w:tcPr>
            <w:tcW w:w="1985" w:type="dxa"/>
          </w:tcPr>
          <w:p w14:paraId="35F9D0C8" w14:textId="67BE8B71"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1 раз в неделю </w:t>
            </w:r>
          </w:p>
        </w:tc>
        <w:tc>
          <w:tcPr>
            <w:tcW w:w="1984" w:type="dxa"/>
          </w:tcPr>
          <w:p w14:paraId="4BCB5F59" w14:textId="77777777" w:rsidR="008100CD" w:rsidRPr="008100CD" w:rsidRDefault="008100CD" w:rsidP="008100CD">
            <w:pPr>
              <w:jc w:val="both"/>
              <w:rPr>
                <w:rFonts w:ascii="Times New Roman" w:hAnsi="Times New Roman" w:cs="Times New Roman"/>
                <w:sz w:val="24"/>
                <w:szCs w:val="24"/>
              </w:rPr>
            </w:pPr>
          </w:p>
        </w:tc>
        <w:tc>
          <w:tcPr>
            <w:tcW w:w="1418" w:type="dxa"/>
          </w:tcPr>
          <w:p w14:paraId="5415B93D" w14:textId="1F1C14DF" w:rsidR="008100CD" w:rsidRPr="008100CD" w:rsidRDefault="00CB6A48"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6070462E" w14:textId="0B2944E6"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Отрядные </w:t>
            </w:r>
          </w:p>
        </w:tc>
      </w:tr>
      <w:tr w:rsidR="008100CD" w:rsidRPr="008100CD" w14:paraId="014A502A" w14:textId="77777777" w:rsidTr="0032326C">
        <w:tc>
          <w:tcPr>
            <w:tcW w:w="534" w:type="dxa"/>
            <w:tcBorders>
              <w:right w:val="single" w:sz="4" w:space="0" w:color="auto"/>
            </w:tcBorders>
          </w:tcPr>
          <w:p w14:paraId="36FD7BE2"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35866E82" w14:textId="77777777" w:rsidR="008100CD" w:rsidRPr="008100CD" w:rsidRDefault="008100CD" w:rsidP="008100CD">
            <w:pPr>
              <w:jc w:val="center"/>
              <w:rPr>
                <w:rFonts w:ascii="Times New Roman" w:hAnsi="Times New Roman" w:cs="Times New Roman"/>
                <w:color w:val="FF0000"/>
                <w:sz w:val="24"/>
                <w:szCs w:val="24"/>
              </w:rPr>
            </w:pPr>
            <w:r w:rsidRPr="008100CD">
              <w:rPr>
                <w:rFonts w:ascii="Times New Roman" w:hAnsi="Times New Roman" w:cs="Times New Roman"/>
                <w:sz w:val="24"/>
                <w:szCs w:val="24"/>
              </w:rPr>
              <w:t xml:space="preserve">Модуль «Детское </w:t>
            </w:r>
            <w:r w:rsidRPr="008100CD">
              <w:rPr>
                <w:rFonts w:ascii="Times New Roman" w:hAnsi="Times New Roman" w:cs="Times New Roman"/>
                <w:spacing w:val="-2"/>
                <w:sz w:val="24"/>
                <w:szCs w:val="24"/>
              </w:rPr>
              <w:t>самоуправление».</w:t>
            </w:r>
          </w:p>
        </w:tc>
      </w:tr>
      <w:tr w:rsidR="008100CD" w:rsidRPr="008100CD" w14:paraId="28345265" w14:textId="77777777" w:rsidTr="0032326C">
        <w:tc>
          <w:tcPr>
            <w:tcW w:w="534" w:type="dxa"/>
            <w:tcBorders>
              <w:right w:val="single" w:sz="4" w:space="0" w:color="auto"/>
            </w:tcBorders>
          </w:tcPr>
          <w:p w14:paraId="1AF2140E"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3F82AC9"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Выборы органов самоуправления отрядов. (командир, помощник командира, редколлегия)</w:t>
            </w:r>
          </w:p>
        </w:tc>
        <w:tc>
          <w:tcPr>
            <w:tcW w:w="1985" w:type="dxa"/>
          </w:tcPr>
          <w:p w14:paraId="728E5438"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02.06.2025</w:t>
            </w:r>
          </w:p>
        </w:tc>
        <w:tc>
          <w:tcPr>
            <w:tcW w:w="1984" w:type="dxa"/>
          </w:tcPr>
          <w:p w14:paraId="5941DFC7" w14:textId="0CE23058" w:rsidR="008100CD" w:rsidRPr="008100CD" w:rsidRDefault="008100CD" w:rsidP="008100CD">
            <w:pPr>
              <w:jc w:val="both"/>
              <w:rPr>
                <w:rFonts w:ascii="Times New Roman" w:hAnsi="Times New Roman" w:cs="Times New Roman"/>
                <w:sz w:val="24"/>
                <w:szCs w:val="24"/>
              </w:rPr>
            </w:pPr>
          </w:p>
        </w:tc>
        <w:tc>
          <w:tcPr>
            <w:tcW w:w="1418" w:type="dxa"/>
          </w:tcPr>
          <w:p w14:paraId="4F32C3D0"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698ED954" w14:textId="5C01A83D" w:rsidR="008100CD" w:rsidRP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 xml:space="preserve">Отрядное </w:t>
            </w:r>
          </w:p>
        </w:tc>
      </w:tr>
      <w:tr w:rsidR="008100CD" w:rsidRPr="008100CD" w14:paraId="16B5A311" w14:textId="77777777" w:rsidTr="0032326C">
        <w:tc>
          <w:tcPr>
            <w:tcW w:w="534" w:type="dxa"/>
            <w:tcBorders>
              <w:right w:val="single" w:sz="4" w:space="0" w:color="auto"/>
            </w:tcBorders>
          </w:tcPr>
          <w:p w14:paraId="7A49AF39"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7D4294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Заседание совета лагеря: требования к оформлению отрядных уголков (название, девиз)</w:t>
            </w:r>
          </w:p>
        </w:tc>
        <w:tc>
          <w:tcPr>
            <w:tcW w:w="1985" w:type="dxa"/>
          </w:tcPr>
          <w:p w14:paraId="214131B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03.06.2025</w:t>
            </w:r>
          </w:p>
        </w:tc>
        <w:tc>
          <w:tcPr>
            <w:tcW w:w="1984" w:type="dxa"/>
          </w:tcPr>
          <w:p w14:paraId="5D1DCD24" w14:textId="77777777" w:rsidR="008100CD" w:rsidRPr="008100CD" w:rsidRDefault="008100CD" w:rsidP="008100CD">
            <w:pPr>
              <w:jc w:val="both"/>
              <w:rPr>
                <w:rFonts w:ascii="Times New Roman" w:hAnsi="Times New Roman" w:cs="Times New Roman"/>
                <w:sz w:val="24"/>
                <w:szCs w:val="24"/>
              </w:rPr>
            </w:pPr>
          </w:p>
        </w:tc>
        <w:tc>
          <w:tcPr>
            <w:tcW w:w="1418" w:type="dxa"/>
          </w:tcPr>
          <w:p w14:paraId="5B53C1BB"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46A00D31" w14:textId="6A9B6D10" w:rsidR="008100CD" w:rsidRDefault="0091032B" w:rsidP="008100CD">
            <w:pPr>
              <w:jc w:val="both"/>
              <w:rPr>
                <w:rFonts w:ascii="Times New Roman" w:hAnsi="Times New Roman" w:cs="Times New Roman"/>
                <w:sz w:val="24"/>
                <w:szCs w:val="24"/>
              </w:rPr>
            </w:pPr>
            <w:r>
              <w:rPr>
                <w:rFonts w:ascii="Times New Roman" w:hAnsi="Times New Roman" w:cs="Times New Roman"/>
                <w:sz w:val="24"/>
                <w:szCs w:val="24"/>
              </w:rPr>
              <w:t>Межоотрядное</w:t>
            </w:r>
          </w:p>
          <w:p w14:paraId="373C131A" w14:textId="77777777" w:rsidR="0091032B" w:rsidRPr="008100CD" w:rsidRDefault="0091032B" w:rsidP="008100CD">
            <w:pPr>
              <w:jc w:val="both"/>
              <w:rPr>
                <w:rFonts w:ascii="Times New Roman" w:hAnsi="Times New Roman" w:cs="Times New Roman"/>
                <w:sz w:val="24"/>
                <w:szCs w:val="24"/>
              </w:rPr>
            </w:pPr>
          </w:p>
        </w:tc>
      </w:tr>
      <w:tr w:rsidR="008100CD" w:rsidRPr="008100CD" w14:paraId="7F054CB2" w14:textId="77777777" w:rsidTr="0032326C">
        <w:tc>
          <w:tcPr>
            <w:tcW w:w="534" w:type="dxa"/>
            <w:tcBorders>
              <w:right w:val="single" w:sz="4" w:space="0" w:color="auto"/>
            </w:tcBorders>
          </w:tcPr>
          <w:p w14:paraId="513D75C0" w14:textId="0526F343"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3DDB37E4" w14:textId="487D29D8"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 Школьная ярмарка « Лет</w:t>
            </w:r>
            <w:r>
              <w:rPr>
                <w:rFonts w:ascii="Times New Roman" w:hAnsi="Times New Roman" w:cs="Times New Roman"/>
                <w:sz w:val="24"/>
                <w:szCs w:val="24"/>
              </w:rPr>
              <w:lastRenderedPageBreak/>
              <w:t xml:space="preserve">ний торжок» </w:t>
            </w:r>
          </w:p>
        </w:tc>
        <w:tc>
          <w:tcPr>
            <w:tcW w:w="1985" w:type="dxa"/>
          </w:tcPr>
          <w:p w14:paraId="1DFC0A4F" w14:textId="1951D205"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lastRenderedPageBreak/>
              <w:t>14</w:t>
            </w:r>
            <w:r w:rsidR="008100CD" w:rsidRPr="008100CD">
              <w:rPr>
                <w:rFonts w:ascii="Times New Roman" w:hAnsi="Times New Roman" w:cs="Times New Roman"/>
                <w:sz w:val="24"/>
                <w:szCs w:val="24"/>
              </w:rPr>
              <w:t>.06.2025</w:t>
            </w:r>
          </w:p>
        </w:tc>
        <w:tc>
          <w:tcPr>
            <w:tcW w:w="1984" w:type="dxa"/>
          </w:tcPr>
          <w:p w14:paraId="6924426D" w14:textId="77777777" w:rsidR="008100CD" w:rsidRPr="008100CD" w:rsidRDefault="008100CD" w:rsidP="008100CD">
            <w:pPr>
              <w:jc w:val="both"/>
              <w:rPr>
                <w:rFonts w:ascii="Times New Roman" w:hAnsi="Times New Roman" w:cs="Times New Roman"/>
                <w:sz w:val="24"/>
                <w:szCs w:val="24"/>
              </w:rPr>
            </w:pPr>
          </w:p>
        </w:tc>
        <w:tc>
          <w:tcPr>
            <w:tcW w:w="1418" w:type="dxa"/>
          </w:tcPr>
          <w:p w14:paraId="2F15459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w:t>
            </w:r>
            <w:r w:rsidRPr="008100CD">
              <w:rPr>
                <w:rFonts w:ascii="Times New Roman" w:hAnsi="Times New Roman" w:cs="Times New Roman"/>
                <w:sz w:val="24"/>
                <w:szCs w:val="24"/>
              </w:rPr>
              <w:lastRenderedPageBreak/>
              <w:t>такт»</w:t>
            </w:r>
          </w:p>
        </w:tc>
        <w:tc>
          <w:tcPr>
            <w:tcW w:w="1134" w:type="dxa"/>
          </w:tcPr>
          <w:p w14:paraId="5E1C4EBB" w14:textId="72F2D172"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lastRenderedPageBreak/>
              <w:t>общела</w:t>
            </w:r>
            <w:r>
              <w:rPr>
                <w:rFonts w:ascii="Times New Roman" w:hAnsi="Times New Roman" w:cs="Times New Roman"/>
                <w:sz w:val="24"/>
                <w:szCs w:val="24"/>
              </w:rPr>
              <w:lastRenderedPageBreak/>
              <w:t>герное</w:t>
            </w:r>
          </w:p>
        </w:tc>
      </w:tr>
      <w:tr w:rsidR="008100CD" w:rsidRPr="008100CD" w14:paraId="20F8CD03" w14:textId="77777777" w:rsidTr="0032326C">
        <w:tc>
          <w:tcPr>
            <w:tcW w:w="534" w:type="dxa"/>
            <w:tcBorders>
              <w:right w:val="single" w:sz="4" w:space="0" w:color="auto"/>
            </w:tcBorders>
          </w:tcPr>
          <w:p w14:paraId="095C5708"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368385E1" w14:textId="77777777" w:rsidR="008100CD" w:rsidRPr="008100CD" w:rsidRDefault="008100CD" w:rsidP="008100CD">
            <w:pPr>
              <w:jc w:val="both"/>
              <w:rPr>
                <w:rFonts w:ascii="Times New Roman" w:hAnsi="Times New Roman" w:cs="Times New Roman"/>
                <w:sz w:val="24"/>
                <w:szCs w:val="24"/>
              </w:rPr>
            </w:pPr>
          </w:p>
        </w:tc>
        <w:tc>
          <w:tcPr>
            <w:tcW w:w="1985" w:type="dxa"/>
          </w:tcPr>
          <w:p w14:paraId="6EB3D683" w14:textId="77777777" w:rsidR="008100CD" w:rsidRPr="008100CD" w:rsidRDefault="008100CD" w:rsidP="008100CD">
            <w:pPr>
              <w:jc w:val="both"/>
              <w:rPr>
                <w:rFonts w:ascii="Times New Roman" w:hAnsi="Times New Roman" w:cs="Times New Roman"/>
                <w:sz w:val="24"/>
                <w:szCs w:val="24"/>
              </w:rPr>
            </w:pPr>
          </w:p>
        </w:tc>
        <w:tc>
          <w:tcPr>
            <w:tcW w:w="1984" w:type="dxa"/>
          </w:tcPr>
          <w:p w14:paraId="04394E43" w14:textId="77777777" w:rsidR="008100CD" w:rsidRPr="008100CD" w:rsidRDefault="008100CD" w:rsidP="008100CD">
            <w:pPr>
              <w:jc w:val="both"/>
              <w:rPr>
                <w:rFonts w:ascii="Times New Roman" w:hAnsi="Times New Roman" w:cs="Times New Roman"/>
                <w:sz w:val="24"/>
                <w:szCs w:val="24"/>
              </w:rPr>
            </w:pPr>
          </w:p>
        </w:tc>
        <w:tc>
          <w:tcPr>
            <w:tcW w:w="1418" w:type="dxa"/>
          </w:tcPr>
          <w:p w14:paraId="257C1EC2" w14:textId="77777777" w:rsidR="008100CD" w:rsidRPr="008100CD" w:rsidRDefault="008100CD" w:rsidP="008100CD">
            <w:pPr>
              <w:jc w:val="both"/>
              <w:rPr>
                <w:rFonts w:ascii="Times New Roman" w:hAnsi="Times New Roman" w:cs="Times New Roman"/>
                <w:sz w:val="24"/>
                <w:szCs w:val="24"/>
              </w:rPr>
            </w:pPr>
          </w:p>
        </w:tc>
        <w:tc>
          <w:tcPr>
            <w:tcW w:w="1134" w:type="dxa"/>
          </w:tcPr>
          <w:p w14:paraId="25B4B7B8" w14:textId="77777777" w:rsidR="008100CD" w:rsidRPr="008100CD" w:rsidRDefault="008100CD" w:rsidP="008100CD">
            <w:pPr>
              <w:jc w:val="both"/>
              <w:rPr>
                <w:rFonts w:ascii="Times New Roman" w:hAnsi="Times New Roman" w:cs="Times New Roman"/>
                <w:sz w:val="24"/>
                <w:szCs w:val="24"/>
              </w:rPr>
            </w:pPr>
          </w:p>
        </w:tc>
      </w:tr>
      <w:tr w:rsidR="008100CD" w:rsidRPr="008100CD" w14:paraId="0327F1D6" w14:textId="77777777" w:rsidTr="0032326C">
        <w:tc>
          <w:tcPr>
            <w:tcW w:w="534" w:type="dxa"/>
            <w:tcBorders>
              <w:right w:val="single" w:sz="4" w:space="0" w:color="auto"/>
            </w:tcBorders>
          </w:tcPr>
          <w:p w14:paraId="03DDA44A"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68F46733" w14:textId="77777777" w:rsidR="008100CD" w:rsidRPr="008100CD" w:rsidRDefault="008100CD" w:rsidP="008100CD">
            <w:pPr>
              <w:jc w:val="center"/>
              <w:rPr>
                <w:rFonts w:ascii="Times New Roman" w:hAnsi="Times New Roman" w:cs="Times New Roman"/>
                <w:sz w:val="24"/>
                <w:szCs w:val="24"/>
              </w:rPr>
            </w:pPr>
            <w:r w:rsidRPr="008100CD">
              <w:rPr>
                <w:rFonts w:ascii="Times New Roman" w:hAnsi="Times New Roman" w:cs="Times New Roman"/>
                <w:spacing w:val="-6"/>
                <w:sz w:val="24"/>
                <w:szCs w:val="24"/>
              </w:rPr>
              <w:t>Модуль «Инклюзивное пространство».</w:t>
            </w:r>
          </w:p>
        </w:tc>
      </w:tr>
      <w:tr w:rsidR="008100CD" w:rsidRPr="008100CD" w14:paraId="3F07EEB6" w14:textId="77777777" w:rsidTr="0032326C">
        <w:tc>
          <w:tcPr>
            <w:tcW w:w="534" w:type="dxa"/>
            <w:tcBorders>
              <w:right w:val="single" w:sz="4" w:space="0" w:color="auto"/>
            </w:tcBorders>
          </w:tcPr>
          <w:p w14:paraId="2E755E3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67ABEB53" w14:textId="4973581A"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Викторина « ты мне, я тебе» ( Педагог- психолог)</w:t>
            </w:r>
          </w:p>
        </w:tc>
        <w:tc>
          <w:tcPr>
            <w:tcW w:w="1985" w:type="dxa"/>
          </w:tcPr>
          <w:p w14:paraId="496FB85A" w14:textId="659C9962"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04</w:t>
            </w:r>
            <w:r w:rsidR="008100CD" w:rsidRPr="008100CD">
              <w:rPr>
                <w:rFonts w:ascii="Times New Roman" w:hAnsi="Times New Roman" w:cs="Times New Roman"/>
                <w:sz w:val="24"/>
                <w:szCs w:val="24"/>
              </w:rPr>
              <w:t>.06.2025</w:t>
            </w:r>
          </w:p>
        </w:tc>
        <w:tc>
          <w:tcPr>
            <w:tcW w:w="1984" w:type="dxa"/>
          </w:tcPr>
          <w:p w14:paraId="5E002F6F" w14:textId="77777777" w:rsidR="008100CD" w:rsidRPr="008100CD" w:rsidRDefault="008100CD" w:rsidP="008100CD">
            <w:pPr>
              <w:jc w:val="both"/>
              <w:rPr>
                <w:rFonts w:ascii="Times New Roman" w:hAnsi="Times New Roman" w:cs="Times New Roman"/>
                <w:sz w:val="24"/>
                <w:szCs w:val="24"/>
              </w:rPr>
            </w:pPr>
          </w:p>
        </w:tc>
        <w:tc>
          <w:tcPr>
            <w:tcW w:w="1418" w:type="dxa"/>
          </w:tcPr>
          <w:p w14:paraId="48288DE4"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56D83221" w14:textId="43B52E07"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отрядные</w:t>
            </w:r>
          </w:p>
        </w:tc>
      </w:tr>
      <w:tr w:rsidR="008100CD" w:rsidRPr="008100CD" w14:paraId="7DA29819" w14:textId="77777777" w:rsidTr="0032326C">
        <w:tc>
          <w:tcPr>
            <w:tcW w:w="534" w:type="dxa"/>
            <w:tcBorders>
              <w:right w:val="single" w:sz="4" w:space="0" w:color="auto"/>
            </w:tcBorders>
          </w:tcPr>
          <w:p w14:paraId="2E5D83FA"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49CC8B7" w14:textId="77777777" w:rsidR="008100CD" w:rsidRPr="008100CD" w:rsidRDefault="008100CD" w:rsidP="008100CD">
            <w:pPr>
              <w:jc w:val="both"/>
              <w:rPr>
                <w:rFonts w:ascii="Times New Roman" w:hAnsi="Times New Roman" w:cs="Times New Roman"/>
                <w:color w:val="FF0000"/>
                <w:sz w:val="24"/>
                <w:szCs w:val="24"/>
              </w:rPr>
            </w:pPr>
          </w:p>
        </w:tc>
        <w:tc>
          <w:tcPr>
            <w:tcW w:w="1985" w:type="dxa"/>
          </w:tcPr>
          <w:p w14:paraId="1DCCE57B" w14:textId="77777777" w:rsidR="008100CD" w:rsidRPr="008100CD" w:rsidRDefault="008100CD" w:rsidP="008100CD">
            <w:pPr>
              <w:jc w:val="both"/>
              <w:rPr>
                <w:rFonts w:ascii="Times New Roman" w:hAnsi="Times New Roman" w:cs="Times New Roman"/>
                <w:color w:val="FF0000"/>
                <w:sz w:val="24"/>
                <w:szCs w:val="24"/>
              </w:rPr>
            </w:pPr>
          </w:p>
        </w:tc>
        <w:tc>
          <w:tcPr>
            <w:tcW w:w="1984" w:type="dxa"/>
          </w:tcPr>
          <w:p w14:paraId="588C60B8" w14:textId="77777777" w:rsidR="008100CD" w:rsidRPr="008100CD" w:rsidRDefault="008100CD" w:rsidP="008100CD">
            <w:pPr>
              <w:jc w:val="both"/>
              <w:rPr>
                <w:rFonts w:ascii="Times New Roman" w:hAnsi="Times New Roman" w:cs="Times New Roman"/>
                <w:color w:val="FF0000"/>
                <w:sz w:val="24"/>
                <w:szCs w:val="24"/>
              </w:rPr>
            </w:pPr>
          </w:p>
        </w:tc>
        <w:tc>
          <w:tcPr>
            <w:tcW w:w="1418" w:type="dxa"/>
          </w:tcPr>
          <w:p w14:paraId="1C676629" w14:textId="77777777" w:rsidR="008100CD" w:rsidRPr="008100CD" w:rsidRDefault="008100CD" w:rsidP="008100CD">
            <w:pPr>
              <w:jc w:val="both"/>
              <w:rPr>
                <w:rFonts w:ascii="Times New Roman" w:hAnsi="Times New Roman" w:cs="Times New Roman"/>
                <w:color w:val="FF0000"/>
                <w:sz w:val="24"/>
                <w:szCs w:val="24"/>
              </w:rPr>
            </w:pPr>
          </w:p>
        </w:tc>
        <w:tc>
          <w:tcPr>
            <w:tcW w:w="1134" w:type="dxa"/>
          </w:tcPr>
          <w:p w14:paraId="45C6FB46" w14:textId="77777777" w:rsidR="008100CD" w:rsidRPr="008100CD" w:rsidRDefault="008100CD" w:rsidP="008100CD">
            <w:pPr>
              <w:jc w:val="both"/>
              <w:rPr>
                <w:rFonts w:ascii="Times New Roman" w:hAnsi="Times New Roman" w:cs="Times New Roman"/>
                <w:sz w:val="24"/>
                <w:szCs w:val="24"/>
              </w:rPr>
            </w:pPr>
          </w:p>
        </w:tc>
      </w:tr>
      <w:tr w:rsidR="008100CD" w:rsidRPr="008100CD" w14:paraId="47C73FC4" w14:textId="77777777" w:rsidTr="0032326C">
        <w:tc>
          <w:tcPr>
            <w:tcW w:w="534" w:type="dxa"/>
            <w:tcBorders>
              <w:right w:val="single" w:sz="4" w:space="0" w:color="auto"/>
            </w:tcBorders>
          </w:tcPr>
          <w:p w14:paraId="61B1F7F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03825C08" w14:textId="77777777" w:rsidR="008100CD" w:rsidRPr="008100CD" w:rsidRDefault="008100CD" w:rsidP="008100CD">
            <w:pPr>
              <w:jc w:val="both"/>
              <w:rPr>
                <w:rFonts w:ascii="Times New Roman" w:hAnsi="Times New Roman" w:cs="Times New Roman"/>
                <w:color w:val="FF0000"/>
                <w:sz w:val="24"/>
                <w:szCs w:val="24"/>
              </w:rPr>
            </w:pPr>
          </w:p>
        </w:tc>
        <w:tc>
          <w:tcPr>
            <w:tcW w:w="1985" w:type="dxa"/>
          </w:tcPr>
          <w:p w14:paraId="3B115335" w14:textId="77777777" w:rsidR="008100CD" w:rsidRPr="008100CD" w:rsidRDefault="008100CD" w:rsidP="008100CD">
            <w:pPr>
              <w:jc w:val="both"/>
              <w:rPr>
                <w:rFonts w:ascii="Times New Roman" w:hAnsi="Times New Roman" w:cs="Times New Roman"/>
                <w:color w:val="FF0000"/>
                <w:sz w:val="24"/>
                <w:szCs w:val="24"/>
              </w:rPr>
            </w:pPr>
          </w:p>
        </w:tc>
        <w:tc>
          <w:tcPr>
            <w:tcW w:w="1984" w:type="dxa"/>
          </w:tcPr>
          <w:p w14:paraId="22B1E9DA" w14:textId="77777777" w:rsidR="008100CD" w:rsidRPr="008100CD" w:rsidRDefault="008100CD" w:rsidP="008100CD">
            <w:pPr>
              <w:jc w:val="both"/>
              <w:rPr>
                <w:rFonts w:ascii="Times New Roman" w:hAnsi="Times New Roman" w:cs="Times New Roman"/>
                <w:color w:val="FF0000"/>
                <w:sz w:val="24"/>
                <w:szCs w:val="24"/>
              </w:rPr>
            </w:pPr>
          </w:p>
        </w:tc>
        <w:tc>
          <w:tcPr>
            <w:tcW w:w="1418" w:type="dxa"/>
          </w:tcPr>
          <w:p w14:paraId="1E65229E" w14:textId="77777777" w:rsidR="008100CD" w:rsidRPr="008100CD" w:rsidRDefault="008100CD" w:rsidP="008100CD">
            <w:pPr>
              <w:jc w:val="both"/>
              <w:rPr>
                <w:rFonts w:ascii="Times New Roman" w:hAnsi="Times New Roman" w:cs="Times New Roman"/>
                <w:color w:val="FF0000"/>
                <w:sz w:val="24"/>
                <w:szCs w:val="24"/>
              </w:rPr>
            </w:pPr>
          </w:p>
        </w:tc>
        <w:tc>
          <w:tcPr>
            <w:tcW w:w="1134" w:type="dxa"/>
          </w:tcPr>
          <w:p w14:paraId="28EDD9BF" w14:textId="77777777" w:rsidR="008100CD" w:rsidRPr="008100CD" w:rsidRDefault="008100CD" w:rsidP="008100CD">
            <w:pPr>
              <w:jc w:val="both"/>
              <w:rPr>
                <w:rFonts w:ascii="Times New Roman" w:hAnsi="Times New Roman" w:cs="Times New Roman"/>
                <w:sz w:val="24"/>
                <w:szCs w:val="24"/>
              </w:rPr>
            </w:pPr>
          </w:p>
        </w:tc>
      </w:tr>
      <w:tr w:rsidR="008100CD" w:rsidRPr="008100CD" w14:paraId="27749B9A" w14:textId="77777777" w:rsidTr="0032326C">
        <w:tc>
          <w:tcPr>
            <w:tcW w:w="534" w:type="dxa"/>
            <w:tcBorders>
              <w:right w:val="single" w:sz="4" w:space="0" w:color="auto"/>
            </w:tcBorders>
          </w:tcPr>
          <w:p w14:paraId="41E611B4"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3241F584" w14:textId="77777777" w:rsidR="008100CD" w:rsidRPr="008100CD" w:rsidRDefault="008100CD" w:rsidP="008100CD">
            <w:pPr>
              <w:jc w:val="center"/>
              <w:rPr>
                <w:rFonts w:ascii="Times New Roman" w:hAnsi="Times New Roman" w:cs="Times New Roman"/>
                <w:sz w:val="24"/>
                <w:szCs w:val="24"/>
              </w:rPr>
            </w:pPr>
            <w:r w:rsidRPr="008100CD">
              <w:rPr>
                <w:rFonts w:ascii="Times New Roman" w:hAnsi="Times New Roman" w:cs="Times New Roman"/>
                <w:spacing w:val="-5"/>
                <w:sz w:val="24"/>
                <w:szCs w:val="24"/>
              </w:rPr>
              <w:t xml:space="preserve">Модуль </w:t>
            </w:r>
            <w:r w:rsidRPr="008100CD">
              <w:rPr>
                <w:rFonts w:ascii="Times New Roman" w:hAnsi="Times New Roman" w:cs="Times New Roman"/>
                <w:spacing w:val="-2"/>
                <w:sz w:val="24"/>
                <w:szCs w:val="24"/>
              </w:rPr>
              <w:t>«Профориентация».</w:t>
            </w:r>
          </w:p>
        </w:tc>
      </w:tr>
      <w:tr w:rsidR="008100CD" w:rsidRPr="008100CD" w14:paraId="575D5470" w14:textId="77777777" w:rsidTr="0032326C">
        <w:tc>
          <w:tcPr>
            <w:tcW w:w="534" w:type="dxa"/>
            <w:tcBorders>
              <w:right w:val="single" w:sz="4" w:space="0" w:color="auto"/>
            </w:tcBorders>
          </w:tcPr>
          <w:p w14:paraId="3F8223D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EA587C1" w14:textId="639EC2D1"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 xml:space="preserve"> Игровая программа « Путешествие в мир традиций»</w:t>
            </w:r>
          </w:p>
        </w:tc>
        <w:tc>
          <w:tcPr>
            <w:tcW w:w="1985" w:type="dxa"/>
          </w:tcPr>
          <w:p w14:paraId="2F55EE1A" w14:textId="36F339C9"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05</w:t>
            </w:r>
            <w:r w:rsidR="008100CD" w:rsidRPr="008100CD">
              <w:rPr>
                <w:rFonts w:ascii="Times New Roman" w:hAnsi="Times New Roman" w:cs="Times New Roman"/>
                <w:sz w:val="24"/>
                <w:szCs w:val="24"/>
              </w:rPr>
              <w:t>.06.2025</w:t>
            </w:r>
          </w:p>
        </w:tc>
        <w:tc>
          <w:tcPr>
            <w:tcW w:w="1984" w:type="dxa"/>
          </w:tcPr>
          <w:p w14:paraId="0E9C2002" w14:textId="77777777" w:rsidR="008100CD" w:rsidRPr="008100CD" w:rsidRDefault="008100CD" w:rsidP="008100CD">
            <w:pPr>
              <w:jc w:val="both"/>
              <w:rPr>
                <w:rFonts w:ascii="Times New Roman" w:hAnsi="Times New Roman" w:cs="Times New Roman"/>
                <w:sz w:val="24"/>
                <w:szCs w:val="24"/>
              </w:rPr>
            </w:pPr>
          </w:p>
        </w:tc>
        <w:tc>
          <w:tcPr>
            <w:tcW w:w="1418" w:type="dxa"/>
          </w:tcPr>
          <w:p w14:paraId="1684A7EC"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7A2ACF3D" w14:textId="2BFCA1DF"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межотрядное</w:t>
            </w:r>
          </w:p>
        </w:tc>
      </w:tr>
      <w:tr w:rsidR="008100CD" w:rsidRPr="008100CD" w14:paraId="76AAB308" w14:textId="77777777" w:rsidTr="0032326C">
        <w:tc>
          <w:tcPr>
            <w:tcW w:w="534" w:type="dxa"/>
            <w:tcBorders>
              <w:right w:val="single" w:sz="4" w:space="0" w:color="auto"/>
            </w:tcBorders>
          </w:tcPr>
          <w:p w14:paraId="327D4180"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0A46AC29" w14:textId="456B1567" w:rsidR="008100CD" w:rsidRPr="008100CD" w:rsidRDefault="008100CD" w:rsidP="00CB6A48">
            <w:pPr>
              <w:jc w:val="both"/>
              <w:rPr>
                <w:rFonts w:ascii="Times New Roman" w:hAnsi="Times New Roman" w:cs="Times New Roman"/>
                <w:sz w:val="24"/>
                <w:szCs w:val="24"/>
              </w:rPr>
            </w:pPr>
            <w:r w:rsidRPr="008100CD">
              <w:rPr>
                <w:rFonts w:ascii="Times New Roman" w:hAnsi="Times New Roman" w:cs="Times New Roman"/>
                <w:sz w:val="24"/>
                <w:szCs w:val="24"/>
              </w:rPr>
              <w:t xml:space="preserve">Конкурс рисунков </w:t>
            </w:r>
            <w:r w:rsidR="00CB6A48">
              <w:rPr>
                <w:rFonts w:ascii="Times New Roman" w:hAnsi="Times New Roman" w:cs="Times New Roman"/>
                <w:sz w:val="24"/>
                <w:szCs w:val="24"/>
              </w:rPr>
              <w:t xml:space="preserve">на асфальте </w:t>
            </w:r>
            <w:r w:rsidRPr="008100CD">
              <w:rPr>
                <w:rFonts w:ascii="Times New Roman" w:hAnsi="Times New Roman" w:cs="Times New Roman"/>
                <w:sz w:val="24"/>
                <w:szCs w:val="24"/>
              </w:rPr>
              <w:t>«</w:t>
            </w:r>
            <w:r w:rsidR="00CB6A48">
              <w:rPr>
                <w:rFonts w:ascii="Times New Roman" w:hAnsi="Times New Roman" w:cs="Times New Roman"/>
                <w:sz w:val="24"/>
                <w:szCs w:val="24"/>
              </w:rPr>
              <w:t xml:space="preserve"> Кем быть?»</w:t>
            </w:r>
          </w:p>
        </w:tc>
        <w:tc>
          <w:tcPr>
            <w:tcW w:w="1985" w:type="dxa"/>
          </w:tcPr>
          <w:p w14:paraId="54476082" w14:textId="2566C58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0</w:t>
            </w:r>
            <w:r w:rsidR="00CB6A48">
              <w:rPr>
                <w:rFonts w:ascii="Times New Roman" w:hAnsi="Times New Roman" w:cs="Times New Roman"/>
                <w:sz w:val="24"/>
                <w:szCs w:val="24"/>
              </w:rPr>
              <w:t>6</w:t>
            </w:r>
            <w:r w:rsidRPr="008100CD">
              <w:rPr>
                <w:rFonts w:ascii="Times New Roman" w:hAnsi="Times New Roman" w:cs="Times New Roman"/>
                <w:sz w:val="24"/>
                <w:szCs w:val="24"/>
              </w:rPr>
              <w:t>.06.2023</w:t>
            </w:r>
          </w:p>
        </w:tc>
        <w:tc>
          <w:tcPr>
            <w:tcW w:w="1984" w:type="dxa"/>
          </w:tcPr>
          <w:p w14:paraId="514E3D3B" w14:textId="77777777" w:rsidR="008100CD" w:rsidRPr="008100CD" w:rsidRDefault="008100CD" w:rsidP="008100CD">
            <w:pPr>
              <w:jc w:val="both"/>
              <w:rPr>
                <w:rFonts w:ascii="Times New Roman" w:hAnsi="Times New Roman" w:cs="Times New Roman"/>
                <w:sz w:val="24"/>
                <w:szCs w:val="24"/>
              </w:rPr>
            </w:pPr>
          </w:p>
        </w:tc>
        <w:tc>
          <w:tcPr>
            <w:tcW w:w="1418" w:type="dxa"/>
          </w:tcPr>
          <w:p w14:paraId="418FF0C0"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4A13DA4E" w14:textId="72B498C4" w:rsidR="008100CD" w:rsidRPr="008100CD" w:rsidRDefault="00CB6A48"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4C0B178E" w14:textId="77777777" w:rsidTr="0032326C">
        <w:tc>
          <w:tcPr>
            <w:tcW w:w="534" w:type="dxa"/>
            <w:tcBorders>
              <w:right w:val="single" w:sz="4" w:space="0" w:color="auto"/>
            </w:tcBorders>
          </w:tcPr>
          <w:p w14:paraId="0DA32BCD"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3D91029E" w14:textId="77777777" w:rsid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 xml:space="preserve"> Экскурсия на ферму. </w:t>
            </w:r>
          </w:p>
          <w:p w14:paraId="47D40E8B" w14:textId="40FBC905" w:rsidR="00191DA1"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Знакомство с профессией « Фермер. Технолог»</w:t>
            </w:r>
          </w:p>
        </w:tc>
        <w:tc>
          <w:tcPr>
            <w:tcW w:w="1985" w:type="dxa"/>
          </w:tcPr>
          <w:p w14:paraId="2D3ED7BE" w14:textId="52C011C4"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17</w:t>
            </w:r>
            <w:r w:rsidR="008100CD" w:rsidRPr="008100CD">
              <w:rPr>
                <w:rFonts w:ascii="Times New Roman" w:hAnsi="Times New Roman" w:cs="Times New Roman"/>
                <w:sz w:val="24"/>
                <w:szCs w:val="24"/>
              </w:rPr>
              <w:t>.06.2023</w:t>
            </w:r>
          </w:p>
        </w:tc>
        <w:tc>
          <w:tcPr>
            <w:tcW w:w="1984" w:type="dxa"/>
          </w:tcPr>
          <w:p w14:paraId="5EE7676B" w14:textId="77777777" w:rsidR="008100CD" w:rsidRPr="008100CD" w:rsidRDefault="008100CD" w:rsidP="008100CD">
            <w:pPr>
              <w:jc w:val="both"/>
              <w:rPr>
                <w:rFonts w:ascii="Times New Roman" w:hAnsi="Times New Roman" w:cs="Times New Roman"/>
                <w:sz w:val="24"/>
                <w:szCs w:val="24"/>
              </w:rPr>
            </w:pPr>
          </w:p>
        </w:tc>
        <w:tc>
          <w:tcPr>
            <w:tcW w:w="1418" w:type="dxa"/>
          </w:tcPr>
          <w:p w14:paraId="6E775414"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72E165CB" w14:textId="2D765FD3"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общелагерное</w:t>
            </w:r>
          </w:p>
        </w:tc>
      </w:tr>
      <w:tr w:rsidR="008100CD" w:rsidRPr="008100CD" w14:paraId="47F4A82E" w14:textId="77777777" w:rsidTr="0032326C">
        <w:tc>
          <w:tcPr>
            <w:tcW w:w="534" w:type="dxa"/>
            <w:tcBorders>
              <w:right w:val="single" w:sz="4" w:space="0" w:color="auto"/>
            </w:tcBorders>
          </w:tcPr>
          <w:p w14:paraId="6093715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136FC66A" w14:textId="6F952338" w:rsidR="008100CD" w:rsidRPr="00191DA1" w:rsidRDefault="00191DA1" w:rsidP="00191DA1">
            <w:r>
              <w:t>Мастер - классы « Кожевенное дело»</w:t>
            </w:r>
          </w:p>
        </w:tc>
        <w:tc>
          <w:tcPr>
            <w:tcW w:w="1985" w:type="dxa"/>
          </w:tcPr>
          <w:p w14:paraId="421B7FA3" w14:textId="47750930" w:rsidR="008100CD" w:rsidRPr="008100CD" w:rsidRDefault="00191DA1" w:rsidP="008100CD">
            <w:pPr>
              <w:jc w:val="both"/>
              <w:rPr>
                <w:rFonts w:ascii="Times New Roman" w:hAnsi="Times New Roman" w:cs="Times New Roman"/>
                <w:color w:val="FF0000"/>
                <w:sz w:val="24"/>
                <w:szCs w:val="24"/>
              </w:rPr>
            </w:pPr>
            <w:r w:rsidRPr="00191DA1">
              <w:rPr>
                <w:rFonts w:ascii="Times New Roman" w:hAnsi="Times New Roman" w:cs="Times New Roman"/>
                <w:sz w:val="24"/>
                <w:szCs w:val="24"/>
              </w:rPr>
              <w:t>16.06.2025</w:t>
            </w:r>
          </w:p>
        </w:tc>
        <w:tc>
          <w:tcPr>
            <w:tcW w:w="1984" w:type="dxa"/>
          </w:tcPr>
          <w:p w14:paraId="33FC73B8" w14:textId="77777777" w:rsidR="008100CD" w:rsidRPr="008100CD" w:rsidRDefault="008100CD" w:rsidP="008100CD">
            <w:pPr>
              <w:jc w:val="both"/>
              <w:rPr>
                <w:rFonts w:ascii="Times New Roman" w:hAnsi="Times New Roman" w:cs="Times New Roman"/>
                <w:color w:val="FF0000"/>
                <w:sz w:val="24"/>
                <w:szCs w:val="24"/>
              </w:rPr>
            </w:pPr>
          </w:p>
        </w:tc>
        <w:tc>
          <w:tcPr>
            <w:tcW w:w="1418" w:type="dxa"/>
          </w:tcPr>
          <w:p w14:paraId="76F03C12" w14:textId="6FEE5B5D" w:rsidR="008100CD" w:rsidRPr="008100CD" w:rsidRDefault="00191DA1" w:rsidP="008100CD">
            <w:pPr>
              <w:jc w:val="both"/>
              <w:rPr>
                <w:rFonts w:ascii="Times New Roman" w:hAnsi="Times New Roman" w:cs="Times New Roman"/>
                <w:color w:val="FF0000"/>
                <w:sz w:val="24"/>
                <w:szCs w:val="24"/>
              </w:rPr>
            </w:pPr>
            <w:r w:rsidRPr="008100CD">
              <w:rPr>
                <w:rFonts w:ascii="Times New Roman" w:hAnsi="Times New Roman" w:cs="Times New Roman"/>
                <w:sz w:val="24"/>
                <w:szCs w:val="24"/>
              </w:rPr>
              <w:t>ЛОУ «Контакт»</w:t>
            </w:r>
          </w:p>
        </w:tc>
        <w:tc>
          <w:tcPr>
            <w:tcW w:w="1134" w:type="dxa"/>
          </w:tcPr>
          <w:p w14:paraId="793D83C2" w14:textId="1B3562BD"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 xml:space="preserve">Отрядное </w:t>
            </w:r>
          </w:p>
        </w:tc>
      </w:tr>
      <w:tr w:rsidR="00191DA1" w:rsidRPr="008100CD" w14:paraId="5E3316FB" w14:textId="77777777" w:rsidTr="0032326C">
        <w:tc>
          <w:tcPr>
            <w:tcW w:w="534" w:type="dxa"/>
            <w:tcBorders>
              <w:right w:val="single" w:sz="4" w:space="0" w:color="auto"/>
            </w:tcBorders>
          </w:tcPr>
          <w:p w14:paraId="44732DBD" w14:textId="77777777" w:rsidR="00191DA1" w:rsidRPr="008100CD" w:rsidRDefault="00191DA1" w:rsidP="008100CD">
            <w:pPr>
              <w:jc w:val="both"/>
              <w:rPr>
                <w:rFonts w:ascii="Times New Roman" w:hAnsi="Times New Roman" w:cs="Times New Roman"/>
                <w:sz w:val="24"/>
                <w:szCs w:val="24"/>
              </w:rPr>
            </w:pPr>
          </w:p>
        </w:tc>
        <w:tc>
          <w:tcPr>
            <w:tcW w:w="2976" w:type="dxa"/>
            <w:tcBorders>
              <w:left w:val="single" w:sz="4" w:space="0" w:color="auto"/>
            </w:tcBorders>
          </w:tcPr>
          <w:p w14:paraId="11AE95C3" w14:textId="60152D41" w:rsidR="00191DA1" w:rsidRDefault="00191DA1" w:rsidP="00191DA1">
            <w:r>
              <w:t>Экскурсия в Многопрофильный колледж. « Профессия ветеринар»</w:t>
            </w:r>
          </w:p>
        </w:tc>
        <w:tc>
          <w:tcPr>
            <w:tcW w:w="1985" w:type="dxa"/>
          </w:tcPr>
          <w:p w14:paraId="71B4151B" w14:textId="2775EF2E" w:rsidR="00191DA1" w:rsidRPr="00191DA1" w:rsidRDefault="00191DA1" w:rsidP="008100CD">
            <w:pPr>
              <w:jc w:val="both"/>
              <w:rPr>
                <w:rFonts w:ascii="Times New Roman" w:hAnsi="Times New Roman" w:cs="Times New Roman"/>
                <w:sz w:val="24"/>
                <w:szCs w:val="24"/>
              </w:rPr>
            </w:pPr>
            <w:r>
              <w:rPr>
                <w:rFonts w:ascii="Times New Roman" w:hAnsi="Times New Roman" w:cs="Times New Roman"/>
                <w:sz w:val="24"/>
                <w:szCs w:val="24"/>
              </w:rPr>
              <w:t>07.06.2025</w:t>
            </w:r>
          </w:p>
        </w:tc>
        <w:tc>
          <w:tcPr>
            <w:tcW w:w="1984" w:type="dxa"/>
          </w:tcPr>
          <w:p w14:paraId="249AA0A6" w14:textId="77777777" w:rsidR="00191DA1" w:rsidRPr="008100CD" w:rsidRDefault="00191DA1" w:rsidP="008100CD">
            <w:pPr>
              <w:jc w:val="both"/>
              <w:rPr>
                <w:rFonts w:ascii="Times New Roman" w:hAnsi="Times New Roman" w:cs="Times New Roman"/>
                <w:color w:val="FF0000"/>
                <w:sz w:val="24"/>
                <w:szCs w:val="24"/>
              </w:rPr>
            </w:pPr>
          </w:p>
        </w:tc>
        <w:tc>
          <w:tcPr>
            <w:tcW w:w="1418" w:type="dxa"/>
          </w:tcPr>
          <w:p w14:paraId="5B11D340" w14:textId="72658602" w:rsidR="00191DA1"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55E21B03" w14:textId="3BD2F3D0" w:rsidR="00191DA1" w:rsidRDefault="00191DA1"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191DA1" w:rsidRPr="008100CD" w14:paraId="4AA019FF" w14:textId="77777777" w:rsidTr="0032326C">
        <w:tc>
          <w:tcPr>
            <w:tcW w:w="534" w:type="dxa"/>
            <w:tcBorders>
              <w:right w:val="single" w:sz="4" w:space="0" w:color="auto"/>
            </w:tcBorders>
          </w:tcPr>
          <w:p w14:paraId="564E05AB" w14:textId="77777777" w:rsidR="00191DA1" w:rsidRPr="008100CD" w:rsidRDefault="00191DA1" w:rsidP="008100CD">
            <w:pPr>
              <w:jc w:val="both"/>
              <w:rPr>
                <w:rFonts w:ascii="Times New Roman" w:hAnsi="Times New Roman" w:cs="Times New Roman"/>
                <w:sz w:val="24"/>
                <w:szCs w:val="24"/>
              </w:rPr>
            </w:pPr>
          </w:p>
        </w:tc>
        <w:tc>
          <w:tcPr>
            <w:tcW w:w="2976" w:type="dxa"/>
            <w:tcBorders>
              <w:left w:val="single" w:sz="4" w:space="0" w:color="auto"/>
            </w:tcBorders>
          </w:tcPr>
          <w:p w14:paraId="0A3C4B90" w14:textId="689C839C" w:rsidR="00191DA1" w:rsidRDefault="00191DA1" w:rsidP="00191DA1">
            <w:r>
              <w:t>Создание книги « Мир профессий»</w:t>
            </w:r>
          </w:p>
        </w:tc>
        <w:tc>
          <w:tcPr>
            <w:tcW w:w="1985" w:type="dxa"/>
          </w:tcPr>
          <w:p w14:paraId="462B9001" w14:textId="6DFEAC0F" w:rsidR="00191DA1" w:rsidRDefault="00191DA1" w:rsidP="008100CD">
            <w:pPr>
              <w:jc w:val="both"/>
              <w:rPr>
                <w:rFonts w:ascii="Times New Roman" w:hAnsi="Times New Roman" w:cs="Times New Roman"/>
                <w:sz w:val="24"/>
                <w:szCs w:val="24"/>
              </w:rPr>
            </w:pPr>
            <w:r>
              <w:rPr>
                <w:rFonts w:ascii="Times New Roman" w:hAnsi="Times New Roman" w:cs="Times New Roman"/>
                <w:sz w:val="24"/>
                <w:szCs w:val="24"/>
              </w:rPr>
              <w:t xml:space="preserve">В течении всей смены </w:t>
            </w:r>
          </w:p>
        </w:tc>
        <w:tc>
          <w:tcPr>
            <w:tcW w:w="1984" w:type="dxa"/>
          </w:tcPr>
          <w:p w14:paraId="10405527" w14:textId="77777777" w:rsidR="00191DA1" w:rsidRPr="008100CD" w:rsidRDefault="00191DA1" w:rsidP="008100CD">
            <w:pPr>
              <w:jc w:val="both"/>
              <w:rPr>
                <w:rFonts w:ascii="Times New Roman" w:hAnsi="Times New Roman" w:cs="Times New Roman"/>
                <w:color w:val="FF0000"/>
                <w:sz w:val="24"/>
                <w:szCs w:val="24"/>
              </w:rPr>
            </w:pPr>
          </w:p>
        </w:tc>
        <w:tc>
          <w:tcPr>
            <w:tcW w:w="1418" w:type="dxa"/>
          </w:tcPr>
          <w:p w14:paraId="0F0F6408" w14:textId="5E1BBBE0" w:rsidR="00191DA1"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5C7D367C" w14:textId="42972B69" w:rsidR="00191DA1" w:rsidRDefault="00191DA1"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113EA1D6" w14:textId="77777777" w:rsidTr="0032326C">
        <w:tc>
          <w:tcPr>
            <w:tcW w:w="534" w:type="dxa"/>
            <w:tcBorders>
              <w:right w:val="single" w:sz="4" w:space="0" w:color="auto"/>
            </w:tcBorders>
          </w:tcPr>
          <w:p w14:paraId="0FE4CC8C"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5787D68C" w14:textId="77777777" w:rsidR="008100CD" w:rsidRPr="008100CD" w:rsidRDefault="008100CD" w:rsidP="008100CD">
            <w:pPr>
              <w:ind w:firstLine="708"/>
              <w:jc w:val="both"/>
              <w:rPr>
                <w:rFonts w:ascii="Times New Roman" w:hAnsi="Times New Roman" w:cs="Times New Roman"/>
                <w:spacing w:val="-2"/>
                <w:sz w:val="24"/>
                <w:szCs w:val="24"/>
              </w:rPr>
            </w:pPr>
            <w:r w:rsidRPr="008100CD">
              <w:rPr>
                <w:rFonts w:ascii="Times New Roman" w:hAnsi="Times New Roman" w:cs="Times New Roman"/>
                <w:sz w:val="24"/>
                <w:szCs w:val="24"/>
              </w:rPr>
              <w:t xml:space="preserve">Модуль «Коллективная социально значимая деятельность в Движении </w:t>
            </w:r>
            <w:r w:rsidRPr="008100CD">
              <w:rPr>
                <w:rFonts w:ascii="Times New Roman" w:hAnsi="Times New Roman" w:cs="Times New Roman"/>
                <w:spacing w:val="-2"/>
                <w:sz w:val="24"/>
                <w:szCs w:val="24"/>
              </w:rPr>
              <w:t>Первых».</w:t>
            </w:r>
          </w:p>
        </w:tc>
      </w:tr>
      <w:tr w:rsidR="008100CD" w:rsidRPr="008100CD" w14:paraId="407C4F72" w14:textId="77777777" w:rsidTr="0032326C">
        <w:tc>
          <w:tcPr>
            <w:tcW w:w="534" w:type="dxa"/>
            <w:tcBorders>
              <w:right w:val="single" w:sz="4" w:space="0" w:color="auto"/>
            </w:tcBorders>
          </w:tcPr>
          <w:p w14:paraId="2AD35494"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08607056" w14:textId="19119147" w:rsidR="008100CD" w:rsidRPr="008100CD" w:rsidRDefault="00D50E17" w:rsidP="008100CD">
            <w:pPr>
              <w:jc w:val="both"/>
              <w:rPr>
                <w:rFonts w:ascii="Times New Roman" w:hAnsi="Times New Roman" w:cs="Times New Roman"/>
                <w:sz w:val="24"/>
                <w:szCs w:val="24"/>
              </w:rPr>
            </w:pPr>
            <w:r>
              <w:rPr>
                <w:rFonts w:ascii="Times New Roman" w:hAnsi="Times New Roman" w:cs="Times New Roman"/>
                <w:sz w:val="24"/>
                <w:szCs w:val="24"/>
              </w:rPr>
              <w:t>День Первых « Двигайся вместе с нами»</w:t>
            </w:r>
          </w:p>
        </w:tc>
        <w:tc>
          <w:tcPr>
            <w:tcW w:w="1985" w:type="dxa"/>
          </w:tcPr>
          <w:p w14:paraId="76C23A0D" w14:textId="7DF8DF3B" w:rsidR="008100CD" w:rsidRPr="008100CD" w:rsidRDefault="00D50E17" w:rsidP="008100CD">
            <w:pPr>
              <w:jc w:val="both"/>
              <w:rPr>
                <w:rFonts w:ascii="Times New Roman" w:hAnsi="Times New Roman" w:cs="Times New Roman"/>
                <w:sz w:val="24"/>
                <w:szCs w:val="24"/>
              </w:rPr>
            </w:pPr>
            <w:r>
              <w:rPr>
                <w:rFonts w:ascii="Times New Roman" w:hAnsi="Times New Roman" w:cs="Times New Roman"/>
                <w:sz w:val="24"/>
                <w:szCs w:val="24"/>
              </w:rPr>
              <w:t>18.06.2025</w:t>
            </w:r>
          </w:p>
        </w:tc>
        <w:tc>
          <w:tcPr>
            <w:tcW w:w="1984" w:type="dxa"/>
          </w:tcPr>
          <w:p w14:paraId="143A0860" w14:textId="77777777" w:rsidR="008100CD" w:rsidRPr="008100CD" w:rsidRDefault="008100CD" w:rsidP="008100CD">
            <w:pPr>
              <w:jc w:val="both"/>
              <w:rPr>
                <w:rFonts w:ascii="Times New Roman" w:hAnsi="Times New Roman" w:cs="Times New Roman"/>
                <w:sz w:val="24"/>
                <w:szCs w:val="24"/>
              </w:rPr>
            </w:pPr>
          </w:p>
        </w:tc>
        <w:tc>
          <w:tcPr>
            <w:tcW w:w="1418" w:type="dxa"/>
          </w:tcPr>
          <w:p w14:paraId="116003E6" w14:textId="33CDCA12"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2B824ACC" w14:textId="10894A6D" w:rsidR="008100CD" w:rsidRPr="008100CD" w:rsidRDefault="00D50E17" w:rsidP="008100CD">
            <w:pPr>
              <w:jc w:val="both"/>
              <w:rPr>
                <w:rFonts w:ascii="Times New Roman" w:hAnsi="Times New Roman" w:cs="Times New Roman"/>
                <w:sz w:val="24"/>
                <w:szCs w:val="24"/>
              </w:rPr>
            </w:pPr>
            <w:r>
              <w:rPr>
                <w:rFonts w:ascii="Times New Roman" w:hAnsi="Times New Roman" w:cs="Times New Roman"/>
                <w:sz w:val="24"/>
                <w:szCs w:val="24"/>
              </w:rPr>
              <w:t>общелагерное</w:t>
            </w:r>
          </w:p>
        </w:tc>
      </w:tr>
      <w:tr w:rsidR="008100CD" w:rsidRPr="008100CD" w14:paraId="488AE92C" w14:textId="77777777" w:rsidTr="0032326C">
        <w:tc>
          <w:tcPr>
            <w:tcW w:w="534" w:type="dxa"/>
            <w:tcBorders>
              <w:right w:val="single" w:sz="4" w:space="0" w:color="auto"/>
            </w:tcBorders>
          </w:tcPr>
          <w:p w14:paraId="7C00B25C"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41C76D7B" w14:textId="77777777" w:rsidR="008100CD" w:rsidRPr="008100CD" w:rsidRDefault="008100CD" w:rsidP="008100CD">
            <w:pPr>
              <w:jc w:val="both"/>
              <w:rPr>
                <w:rFonts w:ascii="Times New Roman" w:hAnsi="Times New Roman" w:cs="Times New Roman"/>
                <w:sz w:val="24"/>
                <w:szCs w:val="24"/>
              </w:rPr>
            </w:pPr>
          </w:p>
        </w:tc>
        <w:tc>
          <w:tcPr>
            <w:tcW w:w="1985" w:type="dxa"/>
          </w:tcPr>
          <w:p w14:paraId="1ABFDD7B" w14:textId="77777777" w:rsidR="008100CD" w:rsidRPr="008100CD" w:rsidRDefault="008100CD" w:rsidP="008100CD">
            <w:pPr>
              <w:jc w:val="both"/>
              <w:rPr>
                <w:rFonts w:ascii="Times New Roman" w:hAnsi="Times New Roman" w:cs="Times New Roman"/>
                <w:sz w:val="24"/>
                <w:szCs w:val="24"/>
              </w:rPr>
            </w:pPr>
          </w:p>
        </w:tc>
        <w:tc>
          <w:tcPr>
            <w:tcW w:w="1984" w:type="dxa"/>
          </w:tcPr>
          <w:p w14:paraId="4DA06A56" w14:textId="77777777" w:rsidR="008100CD" w:rsidRPr="008100CD" w:rsidRDefault="008100CD" w:rsidP="008100CD">
            <w:pPr>
              <w:jc w:val="both"/>
              <w:rPr>
                <w:rFonts w:ascii="Times New Roman" w:hAnsi="Times New Roman" w:cs="Times New Roman"/>
                <w:sz w:val="24"/>
                <w:szCs w:val="24"/>
              </w:rPr>
            </w:pPr>
          </w:p>
        </w:tc>
        <w:tc>
          <w:tcPr>
            <w:tcW w:w="1418" w:type="dxa"/>
          </w:tcPr>
          <w:p w14:paraId="1E1C36FE" w14:textId="78CDD1D4"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3B766845" w14:textId="77777777" w:rsidR="008100CD" w:rsidRPr="008100CD" w:rsidRDefault="008100CD" w:rsidP="008100CD">
            <w:pPr>
              <w:jc w:val="both"/>
              <w:rPr>
                <w:rFonts w:ascii="Times New Roman" w:hAnsi="Times New Roman" w:cs="Times New Roman"/>
                <w:sz w:val="24"/>
                <w:szCs w:val="24"/>
              </w:rPr>
            </w:pPr>
          </w:p>
        </w:tc>
      </w:tr>
      <w:tr w:rsidR="008100CD" w:rsidRPr="008100CD" w14:paraId="394A5696" w14:textId="77777777" w:rsidTr="0032326C">
        <w:tc>
          <w:tcPr>
            <w:tcW w:w="534" w:type="dxa"/>
            <w:tcBorders>
              <w:right w:val="single" w:sz="4" w:space="0" w:color="auto"/>
            </w:tcBorders>
          </w:tcPr>
          <w:p w14:paraId="1420091D"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2C0A65FE" w14:textId="77777777" w:rsidR="008100CD" w:rsidRPr="008100CD" w:rsidRDefault="008100CD" w:rsidP="008100CD">
            <w:pPr>
              <w:jc w:val="both"/>
              <w:rPr>
                <w:rFonts w:ascii="Times New Roman" w:hAnsi="Times New Roman" w:cs="Times New Roman"/>
                <w:sz w:val="24"/>
                <w:szCs w:val="24"/>
              </w:rPr>
            </w:pPr>
          </w:p>
        </w:tc>
        <w:tc>
          <w:tcPr>
            <w:tcW w:w="1985" w:type="dxa"/>
          </w:tcPr>
          <w:p w14:paraId="25F78D8D" w14:textId="77777777" w:rsidR="008100CD" w:rsidRPr="008100CD" w:rsidRDefault="008100CD" w:rsidP="008100CD">
            <w:pPr>
              <w:jc w:val="both"/>
              <w:rPr>
                <w:rFonts w:ascii="Times New Roman" w:hAnsi="Times New Roman" w:cs="Times New Roman"/>
                <w:sz w:val="24"/>
                <w:szCs w:val="24"/>
              </w:rPr>
            </w:pPr>
          </w:p>
        </w:tc>
        <w:tc>
          <w:tcPr>
            <w:tcW w:w="1984" w:type="dxa"/>
          </w:tcPr>
          <w:p w14:paraId="24FE309E" w14:textId="77777777" w:rsidR="008100CD" w:rsidRPr="008100CD" w:rsidRDefault="008100CD" w:rsidP="008100CD">
            <w:pPr>
              <w:jc w:val="both"/>
              <w:rPr>
                <w:rFonts w:ascii="Times New Roman" w:hAnsi="Times New Roman" w:cs="Times New Roman"/>
                <w:sz w:val="24"/>
                <w:szCs w:val="24"/>
              </w:rPr>
            </w:pPr>
          </w:p>
        </w:tc>
        <w:tc>
          <w:tcPr>
            <w:tcW w:w="1418" w:type="dxa"/>
          </w:tcPr>
          <w:p w14:paraId="469BE16F" w14:textId="0AF7A230"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65243677" w14:textId="77777777" w:rsidR="008100CD" w:rsidRPr="008100CD" w:rsidRDefault="008100CD" w:rsidP="008100CD">
            <w:pPr>
              <w:jc w:val="both"/>
              <w:rPr>
                <w:rFonts w:ascii="Times New Roman" w:hAnsi="Times New Roman" w:cs="Times New Roman"/>
                <w:sz w:val="24"/>
                <w:szCs w:val="24"/>
              </w:rPr>
            </w:pPr>
          </w:p>
        </w:tc>
      </w:tr>
      <w:tr w:rsidR="008100CD" w:rsidRPr="008100CD" w14:paraId="24556313" w14:textId="77777777" w:rsidTr="0032326C">
        <w:tc>
          <w:tcPr>
            <w:tcW w:w="534" w:type="dxa"/>
            <w:tcBorders>
              <w:right w:val="single" w:sz="4" w:space="0" w:color="auto"/>
            </w:tcBorders>
          </w:tcPr>
          <w:p w14:paraId="73E88CC9"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3B6DE21F" w14:textId="77777777" w:rsidR="008100CD" w:rsidRPr="008100CD" w:rsidRDefault="008100CD" w:rsidP="008100CD">
            <w:pPr>
              <w:jc w:val="both"/>
              <w:rPr>
                <w:rFonts w:ascii="Times New Roman" w:hAnsi="Times New Roman" w:cs="Times New Roman"/>
                <w:sz w:val="24"/>
                <w:szCs w:val="24"/>
              </w:rPr>
            </w:pPr>
          </w:p>
        </w:tc>
        <w:tc>
          <w:tcPr>
            <w:tcW w:w="1985" w:type="dxa"/>
          </w:tcPr>
          <w:p w14:paraId="018896B5" w14:textId="77777777" w:rsidR="008100CD" w:rsidRPr="008100CD" w:rsidRDefault="008100CD" w:rsidP="008100CD">
            <w:pPr>
              <w:jc w:val="both"/>
              <w:rPr>
                <w:rFonts w:ascii="Times New Roman" w:hAnsi="Times New Roman" w:cs="Times New Roman"/>
                <w:sz w:val="24"/>
                <w:szCs w:val="24"/>
              </w:rPr>
            </w:pPr>
          </w:p>
        </w:tc>
        <w:tc>
          <w:tcPr>
            <w:tcW w:w="1984" w:type="dxa"/>
          </w:tcPr>
          <w:p w14:paraId="700A5041" w14:textId="77777777" w:rsidR="008100CD" w:rsidRPr="008100CD" w:rsidRDefault="008100CD" w:rsidP="008100CD">
            <w:pPr>
              <w:jc w:val="both"/>
              <w:rPr>
                <w:rFonts w:ascii="Times New Roman" w:hAnsi="Times New Roman" w:cs="Times New Roman"/>
                <w:sz w:val="24"/>
                <w:szCs w:val="24"/>
              </w:rPr>
            </w:pPr>
          </w:p>
        </w:tc>
        <w:tc>
          <w:tcPr>
            <w:tcW w:w="1418" w:type="dxa"/>
          </w:tcPr>
          <w:p w14:paraId="56B5B7C9" w14:textId="5915BBC4"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14588E3C" w14:textId="77777777" w:rsidR="008100CD" w:rsidRPr="008100CD" w:rsidRDefault="008100CD" w:rsidP="008100CD">
            <w:pPr>
              <w:jc w:val="both"/>
              <w:rPr>
                <w:rFonts w:ascii="Times New Roman" w:hAnsi="Times New Roman" w:cs="Times New Roman"/>
                <w:sz w:val="24"/>
                <w:szCs w:val="24"/>
              </w:rPr>
            </w:pPr>
          </w:p>
        </w:tc>
      </w:tr>
      <w:tr w:rsidR="008100CD" w:rsidRPr="008100CD" w14:paraId="79D08B31" w14:textId="77777777" w:rsidTr="0032326C">
        <w:tc>
          <w:tcPr>
            <w:tcW w:w="534" w:type="dxa"/>
            <w:tcBorders>
              <w:right w:val="single" w:sz="4" w:space="0" w:color="auto"/>
            </w:tcBorders>
          </w:tcPr>
          <w:p w14:paraId="7AC68A1E"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2DADA646" w14:textId="77777777" w:rsidR="008100CD" w:rsidRPr="008100CD" w:rsidRDefault="008100CD" w:rsidP="008100CD">
            <w:pPr>
              <w:jc w:val="center"/>
              <w:rPr>
                <w:rFonts w:ascii="Times New Roman" w:hAnsi="Times New Roman" w:cs="Times New Roman"/>
                <w:sz w:val="24"/>
                <w:szCs w:val="24"/>
              </w:rPr>
            </w:pPr>
            <w:r w:rsidRPr="008100CD">
              <w:rPr>
                <w:rFonts w:ascii="Times New Roman" w:hAnsi="Times New Roman" w:cs="Times New Roman"/>
                <w:spacing w:val="-6"/>
                <w:sz w:val="24"/>
                <w:szCs w:val="24"/>
              </w:rPr>
              <w:t>Модуль «Экскурсии и походы»</w:t>
            </w:r>
          </w:p>
        </w:tc>
      </w:tr>
      <w:tr w:rsidR="008100CD" w:rsidRPr="008100CD" w14:paraId="720B7BA3" w14:textId="77777777" w:rsidTr="0032326C">
        <w:tc>
          <w:tcPr>
            <w:tcW w:w="534" w:type="dxa"/>
            <w:tcBorders>
              <w:right w:val="single" w:sz="4" w:space="0" w:color="auto"/>
            </w:tcBorders>
          </w:tcPr>
          <w:p w14:paraId="5078C6BE"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446D4F40" w14:textId="7D709638"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Экскурсия в конный клуб « Каприоль»</w:t>
            </w:r>
          </w:p>
        </w:tc>
        <w:tc>
          <w:tcPr>
            <w:tcW w:w="1985" w:type="dxa"/>
          </w:tcPr>
          <w:p w14:paraId="30861721" w14:textId="633FEAA3"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17.06.2025</w:t>
            </w:r>
          </w:p>
        </w:tc>
        <w:tc>
          <w:tcPr>
            <w:tcW w:w="1984" w:type="dxa"/>
          </w:tcPr>
          <w:p w14:paraId="23320E67" w14:textId="77777777" w:rsidR="008100CD" w:rsidRPr="008100CD" w:rsidRDefault="008100CD" w:rsidP="008100CD">
            <w:pPr>
              <w:jc w:val="both"/>
              <w:rPr>
                <w:rFonts w:ascii="Times New Roman" w:hAnsi="Times New Roman" w:cs="Times New Roman"/>
                <w:sz w:val="24"/>
                <w:szCs w:val="24"/>
              </w:rPr>
            </w:pPr>
          </w:p>
        </w:tc>
        <w:tc>
          <w:tcPr>
            <w:tcW w:w="1418" w:type="dxa"/>
          </w:tcPr>
          <w:p w14:paraId="525F4ED9" w14:textId="31D12E1D"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2D60B4F9" w14:textId="3A552302"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межотрядное</w:t>
            </w:r>
          </w:p>
        </w:tc>
      </w:tr>
      <w:tr w:rsidR="008100CD" w:rsidRPr="008100CD" w14:paraId="5DF91E6F" w14:textId="77777777" w:rsidTr="0032326C">
        <w:tc>
          <w:tcPr>
            <w:tcW w:w="534" w:type="dxa"/>
            <w:tcBorders>
              <w:right w:val="single" w:sz="4" w:space="0" w:color="auto"/>
            </w:tcBorders>
          </w:tcPr>
          <w:p w14:paraId="3D930B7C"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4D2C63D8" w14:textId="5ABD75A9"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Экскурсия на подворье « Фермерская слобода»</w:t>
            </w:r>
          </w:p>
        </w:tc>
        <w:tc>
          <w:tcPr>
            <w:tcW w:w="1985" w:type="dxa"/>
          </w:tcPr>
          <w:p w14:paraId="3AFF4078" w14:textId="1CBDD9B1"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17.06.2025</w:t>
            </w:r>
          </w:p>
        </w:tc>
        <w:tc>
          <w:tcPr>
            <w:tcW w:w="1984" w:type="dxa"/>
          </w:tcPr>
          <w:p w14:paraId="6D58FDC1" w14:textId="77777777" w:rsidR="008100CD" w:rsidRPr="008100CD" w:rsidRDefault="008100CD" w:rsidP="008100CD">
            <w:pPr>
              <w:jc w:val="both"/>
              <w:rPr>
                <w:rFonts w:ascii="Times New Roman" w:hAnsi="Times New Roman" w:cs="Times New Roman"/>
                <w:sz w:val="24"/>
                <w:szCs w:val="24"/>
              </w:rPr>
            </w:pPr>
          </w:p>
        </w:tc>
        <w:tc>
          <w:tcPr>
            <w:tcW w:w="1418" w:type="dxa"/>
          </w:tcPr>
          <w:p w14:paraId="0A0BBDDE" w14:textId="40E2D531"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7F7F9EB9" w14:textId="69E3944E"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 xml:space="preserve">Межотрядное </w:t>
            </w:r>
          </w:p>
        </w:tc>
      </w:tr>
      <w:tr w:rsidR="008100CD" w:rsidRPr="008100CD" w14:paraId="1F3B3088" w14:textId="77777777" w:rsidTr="0032326C">
        <w:tc>
          <w:tcPr>
            <w:tcW w:w="534" w:type="dxa"/>
            <w:tcBorders>
              <w:right w:val="single" w:sz="4" w:space="0" w:color="auto"/>
            </w:tcBorders>
          </w:tcPr>
          <w:p w14:paraId="391172A6"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6D681A7A" w14:textId="77777777" w:rsidR="008100CD" w:rsidRPr="008100CD" w:rsidRDefault="008100CD" w:rsidP="008100CD">
            <w:pPr>
              <w:jc w:val="both"/>
              <w:rPr>
                <w:rFonts w:ascii="Times New Roman" w:hAnsi="Times New Roman" w:cs="Times New Roman"/>
                <w:sz w:val="24"/>
                <w:szCs w:val="24"/>
              </w:rPr>
            </w:pPr>
          </w:p>
        </w:tc>
        <w:tc>
          <w:tcPr>
            <w:tcW w:w="1985" w:type="dxa"/>
          </w:tcPr>
          <w:p w14:paraId="4DCCA1CC" w14:textId="77777777" w:rsidR="008100CD" w:rsidRPr="008100CD" w:rsidRDefault="008100CD" w:rsidP="008100CD">
            <w:pPr>
              <w:jc w:val="both"/>
              <w:rPr>
                <w:rFonts w:ascii="Times New Roman" w:hAnsi="Times New Roman" w:cs="Times New Roman"/>
                <w:sz w:val="24"/>
                <w:szCs w:val="24"/>
              </w:rPr>
            </w:pPr>
          </w:p>
        </w:tc>
        <w:tc>
          <w:tcPr>
            <w:tcW w:w="1984" w:type="dxa"/>
          </w:tcPr>
          <w:p w14:paraId="3E67E31B" w14:textId="77777777" w:rsidR="008100CD" w:rsidRPr="008100CD" w:rsidRDefault="008100CD" w:rsidP="008100CD">
            <w:pPr>
              <w:jc w:val="both"/>
              <w:rPr>
                <w:rFonts w:ascii="Times New Roman" w:hAnsi="Times New Roman" w:cs="Times New Roman"/>
                <w:sz w:val="24"/>
                <w:szCs w:val="24"/>
              </w:rPr>
            </w:pPr>
          </w:p>
        </w:tc>
        <w:tc>
          <w:tcPr>
            <w:tcW w:w="1418" w:type="dxa"/>
          </w:tcPr>
          <w:p w14:paraId="32804E0A" w14:textId="59199DA7" w:rsidR="008100CD" w:rsidRPr="008100CD" w:rsidRDefault="00191DA1"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7F3E9731" w14:textId="77777777" w:rsidR="008100CD" w:rsidRPr="008100CD" w:rsidRDefault="008100CD" w:rsidP="008100CD">
            <w:pPr>
              <w:jc w:val="both"/>
              <w:rPr>
                <w:rFonts w:ascii="Times New Roman" w:hAnsi="Times New Roman" w:cs="Times New Roman"/>
                <w:sz w:val="24"/>
                <w:szCs w:val="24"/>
              </w:rPr>
            </w:pPr>
          </w:p>
        </w:tc>
      </w:tr>
      <w:tr w:rsidR="008100CD" w:rsidRPr="008100CD" w14:paraId="37B77FB6" w14:textId="77777777" w:rsidTr="0032326C">
        <w:tc>
          <w:tcPr>
            <w:tcW w:w="534" w:type="dxa"/>
            <w:tcBorders>
              <w:right w:val="single" w:sz="4" w:space="0" w:color="auto"/>
            </w:tcBorders>
          </w:tcPr>
          <w:p w14:paraId="3CC1A374" w14:textId="77777777" w:rsidR="008100CD" w:rsidRPr="008100CD" w:rsidRDefault="008100CD" w:rsidP="008100CD">
            <w:pPr>
              <w:jc w:val="both"/>
              <w:rPr>
                <w:rFonts w:ascii="Times New Roman" w:hAnsi="Times New Roman" w:cs="Times New Roman"/>
                <w:sz w:val="24"/>
                <w:szCs w:val="24"/>
              </w:rPr>
            </w:pPr>
          </w:p>
        </w:tc>
        <w:tc>
          <w:tcPr>
            <w:tcW w:w="9497" w:type="dxa"/>
            <w:gridSpan w:val="5"/>
            <w:tcBorders>
              <w:left w:val="single" w:sz="4" w:space="0" w:color="auto"/>
            </w:tcBorders>
          </w:tcPr>
          <w:p w14:paraId="6BA86F02" w14:textId="77777777" w:rsidR="008100CD" w:rsidRPr="008100CD" w:rsidRDefault="008100CD" w:rsidP="008100CD">
            <w:pPr>
              <w:jc w:val="center"/>
              <w:rPr>
                <w:rFonts w:ascii="Times New Roman" w:hAnsi="Times New Roman" w:cs="Times New Roman"/>
                <w:sz w:val="24"/>
                <w:szCs w:val="24"/>
              </w:rPr>
            </w:pPr>
            <w:r w:rsidRPr="008100CD">
              <w:rPr>
                <w:rFonts w:ascii="Times New Roman" w:hAnsi="Times New Roman" w:cs="Times New Roman"/>
                <w:spacing w:val="-4"/>
                <w:sz w:val="24"/>
                <w:szCs w:val="24"/>
              </w:rPr>
              <w:t>Модуль «Кружки и секции».</w:t>
            </w:r>
          </w:p>
        </w:tc>
      </w:tr>
      <w:tr w:rsidR="008100CD" w:rsidRPr="008100CD" w14:paraId="121B0927" w14:textId="77777777" w:rsidTr="0032326C">
        <w:tc>
          <w:tcPr>
            <w:tcW w:w="534" w:type="dxa"/>
            <w:tcBorders>
              <w:right w:val="single" w:sz="4" w:space="0" w:color="auto"/>
            </w:tcBorders>
          </w:tcPr>
          <w:p w14:paraId="15AB36D2"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6462D7A0" w14:textId="189097E6"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Творческая м</w:t>
            </w:r>
            <w:r w:rsidR="00191DA1">
              <w:rPr>
                <w:rFonts w:ascii="Times New Roman" w:hAnsi="Times New Roman" w:cs="Times New Roman"/>
                <w:sz w:val="24"/>
                <w:szCs w:val="24"/>
              </w:rPr>
              <w:t>астерская «Свечи из вощины</w:t>
            </w:r>
            <w:r w:rsidRPr="008100CD">
              <w:rPr>
                <w:rFonts w:ascii="Times New Roman" w:hAnsi="Times New Roman" w:cs="Times New Roman"/>
                <w:sz w:val="24"/>
                <w:szCs w:val="24"/>
              </w:rPr>
              <w:t>»</w:t>
            </w:r>
          </w:p>
        </w:tc>
        <w:tc>
          <w:tcPr>
            <w:tcW w:w="1985" w:type="dxa"/>
          </w:tcPr>
          <w:p w14:paraId="3EF6FDF3" w14:textId="30ECCC0A"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03</w:t>
            </w:r>
            <w:r w:rsidR="008100CD" w:rsidRPr="008100CD">
              <w:rPr>
                <w:rFonts w:ascii="Times New Roman" w:hAnsi="Times New Roman" w:cs="Times New Roman"/>
                <w:sz w:val="24"/>
                <w:szCs w:val="24"/>
              </w:rPr>
              <w:t>.06.2025</w:t>
            </w:r>
          </w:p>
        </w:tc>
        <w:tc>
          <w:tcPr>
            <w:tcW w:w="1984" w:type="dxa"/>
          </w:tcPr>
          <w:p w14:paraId="2479318A" w14:textId="5C655A09" w:rsidR="008100CD" w:rsidRPr="008100CD" w:rsidRDefault="008100CD" w:rsidP="008100CD">
            <w:pPr>
              <w:jc w:val="both"/>
              <w:rPr>
                <w:rFonts w:ascii="Times New Roman" w:hAnsi="Times New Roman" w:cs="Times New Roman"/>
                <w:sz w:val="24"/>
                <w:szCs w:val="24"/>
              </w:rPr>
            </w:pPr>
          </w:p>
        </w:tc>
        <w:tc>
          <w:tcPr>
            <w:tcW w:w="1418" w:type="dxa"/>
          </w:tcPr>
          <w:p w14:paraId="586E41F0"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18E486FB" w14:textId="075C7494" w:rsidR="008100CD" w:rsidRPr="00191DA1" w:rsidRDefault="00191DA1" w:rsidP="008100CD">
            <w:pPr>
              <w:jc w:val="both"/>
              <w:rPr>
                <w:rFonts w:ascii="Times New Roman" w:hAnsi="Times New Roman" w:cs="Times New Roman"/>
                <w:color w:val="FF0000"/>
                <w:sz w:val="24"/>
                <w:szCs w:val="24"/>
              </w:rPr>
            </w:pPr>
            <w:r w:rsidRPr="00191DA1">
              <w:rPr>
                <w:rFonts w:ascii="Times New Roman" w:hAnsi="Times New Roman" w:cs="Times New Roman"/>
                <w:sz w:val="24"/>
                <w:szCs w:val="24"/>
              </w:rPr>
              <w:t>отрядное</w:t>
            </w:r>
          </w:p>
        </w:tc>
      </w:tr>
      <w:tr w:rsidR="008100CD" w:rsidRPr="008100CD" w14:paraId="1CCFC982" w14:textId="77777777" w:rsidTr="0032326C">
        <w:tc>
          <w:tcPr>
            <w:tcW w:w="534" w:type="dxa"/>
            <w:tcBorders>
              <w:right w:val="single" w:sz="4" w:space="0" w:color="auto"/>
            </w:tcBorders>
          </w:tcPr>
          <w:p w14:paraId="323AD8F6"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16A22D43" w14:textId="239432B9"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 xml:space="preserve"> Мастер – классы « Народные узоры»</w:t>
            </w:r>
          </w:p>
        </w:tc>
        <w:tc>
          <w:tcPr>
            <w:tcW w:w="1985" w:type="dxa"/>
          </w:tcPr>
          <w:p w14:paraId="076AA6DF" w14:textId="77777777" w:rsid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03.06.2025</w:t>
            </w:r>
          </w:p>
          <w:p w14:paraId="66AF1949" w14:textId="21906D50" w:rsidR="00191DA1"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05.06.2025</w:t>
            </w:r>
          </w:p>
        </w:tc>
        <w:tc>
          <w:tcPr>
            <w:tcW w:w="1984" w:type="dxa"/>
          </w:tcPr>
          <w:p w14:paraId="6669FD54" w14:textId="5E472DB3" w:rsidR="008100CD" w:rsidRPr="008100CD" w:rsidRDefault="008100CD" w:rsidP="008100CD">
            <w:pPr>
              <w:jc w:val="both"/>
              <w:rPr>
                <w:rFonts w:ascii="Times New Roman" w:hAnsi="Times New Roman" w:cs="Times New Roman"/>
                <w:sz w:val="24"/>
                <w:szCs w:val="24"/>
              </w:rPr>
            </w:pPr>
          </w:p>
        </w:tc>
        <w:tc>
          <w:tcPr>
            <w:tcW w:w="1418" w:type="dxa"/>
          </w:tcPr>
          <w:p w14:paraId="0B286A5E"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28854C60" w14:textId="3CBE67A9" w:rsidR="008100CD" w:rsidRPr="008100CD" w:rsidRDefault="00191DA1"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7FEF4E06" w14:textId="77777777" w:rsidTr="0032326C">
        <w:tc>
          <w:tcPr>
            <w:tcW w:w="534" w:type="dxa"/>
            <w:tcBorders>
              <w:right w:val="single" w:sz="4" w:space="0" w:color="auto"/>
            </w:tcBorders>
          </w:tcPr>
          <w:p w14:paraId="6A723067"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39B7D7C1" w14:textId="0F8258B0"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Твор</w:t>
            </w:r>
            <w:r w:rsidR="00EB1619">
              <w:rPr>
                <w:rFonts w:ascii="Times New Roman" w:hAnsi="Times New Roman" w:cs="Times New Roman"/>
                <w:sz w:val="24"/>
                <w:szCs w:val="24"/>
              </w:rPr>
              <w:t>ческая мастерская «Мир природы</w:t>
            </w:r>
            <w:r w:rsidRPr="008100CD">
              <w:rPr>
                <w:rFonts w:ascii="Times New Roman" w:hAnsi="Times New Roman" w:cs="Times New Roman"/>
                <w:sz w:val="24"/>
                <w:szCs w:val="24"/>
              </w:rPr>
              <w:t>»</w:t>
            </w:r>
          </w:p>
        </w:tc>
        <w:tc>
          <w:tcPr>
            <w:tcW w:w="1985" w:type="dxa"/>
          </w:tcPr>
          <w:p w14:paraId="5CDCD603" w14:textId="53FCE3DD"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19</w:t>
            </w:r>
            <w:r w:rsidR="008100CD" w:rsidRPr="008100CD">
              <w:rPr>
                <w:rFonts w:ascii="Times New Roman" w:hAnsi="Times New Roman" w:cs="Times New Roman"/>
                <w:sz w:val="24"/>
                <w:szCs w:val="24"/>
              </w:rPr>
              <w:t>.06.2025</w:t>
            </w:r>
          </w:p>
        </w:tc>
        <w:tc>
          <w:tcPr>
            <w:tcW w:w="1984" w:type="dxa"/>
          </w:tcPr>
          <w:p w14:paraId="1F0B1532" w14:textId="6BB11839" w:rsidR="008100CD" w:rsidRPr="008100CD" w:rsidRDefault="008100CD" w:rsidP="008100CD">
            <w:pPr>
              <w:jc w:val="both"/>
              <w:rPr>
                <w:rFonts w:ascii="Times New Roman" w:hAnsi="Times New Roman" w:cs="Times New Roman"/>
                <w:sz w:val="24"/>
                <w:szCs w:val="24"/>
              </w:rPr>
            </w:pPr>
          </w:p>
        </w:tc>
        <w:tc>
          <w:tcPr>
            <w:tcW w:w="1418" w:type="dxa"/>
          </w:tcPr>
          <w:p w14:paraId="0738EC6B"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2DD282C3" w14:textId="27BE6935"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3B32E016" w14:textId="77777777" w:rsidTr="0032326C">
        <w:tc>
          <w:tcPr>
            <w:tcW w:w="534" w:type="dxa"/>
            <w:tcBorders>
              <w:right w:val="single" w:sz="4" w:space="0" w:color="auto"/>
            </w:tcBorders>
          </w:tcPr>
          <w:p w14:paraId="1A913E8F"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119A986" w14:textId="1806BD86"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Масте</w:t>
            </w:r>
            <w:r w:rsidR="00EB1619">
              <w:rPr>
                <w:rFonts w:ascii="Times New Roman" w:hAnsi="Times New Roman" w:cs="Times New Roman"/>
                <w:sz w:val="24"/>
                <w:szCs w:val="24"/>
              </w:rPr>
              <w:t>р-класс по вокалу «Прояви себя</w:t>
            </w:r>
            <w:r w:rsidRPr="008100CD">
              <w:rPr>
                <w:rFonts w:ascii="Times New Roman" w:hAnsi="Times New Roman" w:cs="Times New Roman"/>
                <w:sz w:val="24"/>
                <w:szCs w:val="24"/>
              </w:rPr>
              <w:t>»</w:t>
            </w:r>
          </w:p>
        </w:tc>
        <w:tc>
          <w:tcPr>
            <w:tcW w:w="1985" w:type="dxa"/>
          </w:tcPr>
          <w:p w14:paraId="60894EA6"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 xml:space="preserve">05.06.2025, </w:t>
            </w:r>
          </w:p>
          <w:p w14:paraId="0E9B0F66" w14:textId="2F61C77A"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11</w:t>
            </w:r>
            <w:r w:rsidR="008100CD" w:rsidRPr="008100CD">
              <w:rPr>
                <w:rFonts w:ascii="Times New Roman" w:hAnsi="Times New Roman" w:cs="Times New Roman"/>
                <w:sz w:val="24"/>
                <w:szCs w:val="24"/>
              </w:rPr>
              <w:t xml:space="preserve">.06.2025, </w:t>
            </w:r>
          </w:p>
          <w:p w14:paraId="6DAA6E67" w14:textId="70C85372"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21</w:t>
            </w:r>
            <w:r w:rsidR="008100CD" w:rsidRPr="008100CD">
              <w:rPr>
                <w:rFonts w:ascii="Times New Roman" w:hAnsi="Times New Roman" w:cs="Times New Roman"/>
                <w:sz w:val="24"/>
                <w:szCs w:val="24"/>
              </w:rPr>
              <w:t>.06.2025</w:t>
            </w:r>
          </w:p>
        </w:tc>
        <w:tc>
          <w:tcPr>
            <w:tcW w:w="1984" w:type="dxa"/>
          </w:tcPr>
          <w:p w14:paraId="3E5A6805" w14:textId="77777777" w:rsidR="008100CD" w:rsidRPr="008100CD" w:rsidRDefault="008100CD" w:rsidP="008100CD">
            <w:pPr>
              <w:jc w:val="both"/>
              <w:rPr>
                <w:rFonts w:ascii="Times New Roman" w:hAnsi="Times New Roman" w:cs="Times New Roman"/>
                <w:sz w:val="24"/>
                <w:szCs w:val="24"/>
              </w:rPr>
            </w:pPr>
          </w:p>
        </w:tc>
        <w:tc>
          <w:tcPr>
            <w:tcW w:w="1418" w:type="dxa"/>
          </w:tcPr>
          <w:p w14:paraId="2D55525F"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3D45D616" w14:textId="50361E58"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4E748184" w14:textId="77777777" w:rsidTr="0032326C">
        <w:tc>
          <w:tcPr>
            <w:tcW w:w="534" w:type="dxa"/>
            <w:tcBorders>
              <w:right w:val="single" w:sz="4" w:space="0" w:color="auto"/>
            </w:tcBorders>
          </w:tcPr>
          <w:p w14:paraId="29CB7A8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E280193" w14:textId="1B2EFB57" w:rsidR="008100CD" w:rsidRPr="008100CD" w:rsidRDefault="008100CD" w:rsidP="00EB1619">
            <w:pPr>
              <w:jc w:val="both"/>
              <w:rPr>
                <w:rFonts w:ascii="Times New Roman" w:hAnsi="Times New Roman" w:cs="Times New Roman"/>
                <w:sz w:val="24"/>
                <w:szCs w:val="24"/>
              </w:rPr>
            </w:pPr>
            <w:r w:rsidRPr="008100CD">
              <w:rPr>
                <w:rFonts w:ascii="Times New Roman" w:hAnsi="Times New Roman" w:cs="Times New Roman"/>
                <w:sz w:val="24"/>
                <w:szCs w:val="24"/>
              </w:rPr>
              <w:t>Мастер-класс «</w:t>
            </w:r>
            <w:r w:rsidR="00EB1619">
              <w:rPr>
                <w:rFonts w:ascii="Times New Roman" w:hAnsi="Times New Roman" w:cs="Times New Roman"/>
                <w:sz w:val="24"/>
                <w:szCs w:val="24"/>
              </w:rPr>
              <w:t>Театральное творчество</w:t>
            </w:r>
            <w:r w:rsidRPr="008100CD">
              <w:rPr>
                <w:rFonts w:ascii="Times New Roman" w:hAnsi="Times New Roman" w:cs="Times New Roman"/>
                <w:sz w:val="24"/>
                <w:szCs w:val="24"/>
              </w:rPr>
              <w:t>»</w:t>
            </w:r>
          </w:p>
        </w:tc>
        <w:tc>
          <w:tcPr>
            <w:tcW w:w="1985" w:type="dxa"/>
          </w:tcPr>
          <w:p w14:paraId="5FD16C9F" w14:textId="750F77A2"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16</w:t>
            </w:r>
            <w:r w:rsidR="008100CD" w:rsidRPr="008100CD">
              <w:rPr>
                <w:rFonts w:ascii="Times New Roman" w:hAnsi="Times New Roman" w:cs="Times New Roman"/>
                <w:sz w:val="24"/>
                <w:szCs w:val="24"/>
              </w:rPr>
              <w:t>.06.2025</w:t>
            </w:r>
          </w:p>
        </w:tc>
        <w:tc>
          <w:tcPr>
            <w:tcW w:w="1984" w:type="dxa"/>
          </w:tcPr>
          <w:p w14:paraId="0040F24C" w14:textId="77777777" w:rsidR="008100CD" w:rsidRPr="008100CD" w:rsidRDefault="008100CD" w:rsidP="008100CD">
            <w:pPr>
              <w:jc w:val="both"/>
              <w:rPr>
                <w:rFonts w:ascii="Times New Roman" w:hAnsi="Times New Roman" w:cs="Times New Roman"/>
                <w:sz w:val="24"/>
                <w:szCs w:val="24"/>
              </w:rPr>
            </w:pPr>
          </w:p>
        </w:tc>
        <w:tc>
          <w:tcPr>
            <w:tcW w:w="1418" w:type="dxa"/>
          </w:tcPr>
          <w:p w14:paraId="569BFB9D"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3910A41B" w14:textId="6D6D7504"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межотрядное</w:t>
            </w:r>
          </w:p>
        </w:tc>
      </w:tr>
      <w:tr w:rsidR="008100CD" w:rsidRPr="008100CD" w14:paraId="6D764EF2" w14:textId="77777777" w:rsidTr="0032326C">
        <w:tc>
          <w:tcPr>
            <w:tcW w:w="534" w:type="dxa"/>
            <w:tcBorders>
              <w:right w:val="single" w:sz="4" w:space="0" w:color="auto"/>
            </w:tcBorders>
          </w:tcPr>
          <w:p w14:paraId="6699796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28D30CBB" w14:textId="45839B7C" w:rsidR="008100CD" w:rsidRPr="008100CD" w:rsidRDefault="008100CD" w:rsidP="00EB1619">
            <w:pPr>
              <w:jc w:val="both"/>
              <w:rPr>
                <w:rFonts w:ascii="Times New Roman" w:hAnsi="Times New Roman" w:cs="Times New Roman"/>
                <w:sz w:val="24"/>
                <w:szCs w:val="24"/>
              </w:rPr>
            </w:pPr>
            <w:r w:rsidRPr="008100CD">
              <w:rPr>
                <w:rFonts w:ascii="Times New Roman" w:hAnsi="Times New Roman" w:cs="Times New Roman"/>
                <w:sz w:val="24"/>
                <w:szCs w:val="24"/>
              </w:rPr>
              <w:t>Мастер-класс «</w:t>
            </w:r>
            <w:r w:rsidR="00EB1619">
              <w:rPr>
                <w:rFonts w:ascii="Times New Roman" w:hAnsi="Times New Roman" w:cs="Times New Roman"/>
                <w:sz w:val="24"/>
                <w:szCs w:val="24"/>
              </w:rPr>
              <w:t xml:space="preserve"> Шахматы»</w:t>
            </w:r>
          </w:p>
        </w:tc>
        <w:tc>
          <w:tcPr>
            <w:tcW w:w="1985" w:type="dxa"/>
          </w:tcPr>
          <w:p w14:paraId="439C3122" w14:textId="470729A7"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09</w:t>
            </w:r>
            <w:r w:rsidR="008100CD" w:rsidRPr="008100CD">
              <w:rPr>
                <w:rFonts w:ascii="Times New Roman" w:hAnsi="Times New Roman" w:cs="Times New Roman"/>
                <w:sz w:val="24"/>
                <w:szCs w:val="24"/>
              </w:rPr>
              <w:t>.06.2025</w:t>
            </w:r>
          </w:p>
        </w:tc>
        <w:tc>
          <w:tcPr>
            <w:tcW w:w="1984" w:type="dxa"/>
          </w:tcPr>
          <w:p w14:paraId="5A15BEF7" w14:textId="77777777" w:rsidR="008100CD" w:rsidRPr="008100CD" w:rsidRDefault="008100CD" w:rsidP="008100CD">
            <w:pPr>
              <w:jc w:val="both"/>
              <w:rPr>
                <w:rFonts w:ascii="Times New Roman" w:hAnsi="Times New Roman" w:cs="Times New Roman"/>
                <w:sz w:val="24"/>
                <w:szCs w:val="24"/>
              </w:rPr>
            </w:pPr>
          </w:p>
        </w:tc>
        <w:tc>
          <w:tcPr>
            <w:tcW w:w="1418" w:type="dxa"/>
          </w:tcPr>
          <w:p w14:paraId="0F4BECDD"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6ECA99AC" w14:textId="78D5B805"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отрядное</w:t>
            </w:r>
          </w:p>
        </w:tc>
      </w:tr>
      <w:tr w:rsidR="008100CD" w:rsidRPr="008100CD" w14:paraId="5661944D" w14:textId="77777777" w:rsidTr="0032326C">
        <w:tc>
          <w:tcPr>
            <w:tcW w:w="534" w:type="dxa"/>
            <w:tcBorders>
              <w:right w:val="single" w:sz="4" w:space="0" w:color="auto"/>
            </w:tcBorders>
          </w:tcPr>
          <w:p w14:paraId="6EBF96AB"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47040898" w14:textId="03991EF3" w:rsidR="008100CD" w:rsidRPr="008100CD" w:rsidRDefault="008100CD" w:rsidP="00EB1619">
            <w:pPr>
              <w:jc w:val="both"/>
              <w:rPr>
                <w:rFonts w:ascii="Times New Roman" w:hAnsi="Times New Roman" w:cs="Times New Roman"/>
                <w:sz w:val="24"/>
                <w:szCs w:val="24"/>
              </w:rPr>
            </w:pPr>
            <w:r w:rsidRPr="008100CD">
              <w:rPr>
                <w:rFonts w:ascii="Times New Roman" w:hAnsi="Times New Roman" w:cs="Times New Roman"/>
                <w:sz w:val="24"/>
                <w:szCs w:val="24"/>
              </w:rPr>
              <w:t xml:space="preserve">Мастер-класс по </w:t>
            </w:r>
            <w:r w:rsidR="00EB1619">
              <w:rPr>
                <w:rFonts w:ascii="Times New Roman" w:hAnsi="Times New Roman" w:cs="Times New Roman"/>
                <w:sz w:val="24"/>
                <w:szCs w:val="24"/>
              </w:rPr>
              <w:t xml:space="preserve"> хореографии </w:t>
            </w:r>
          </w:p>
        </w:tc>
        <w:tc>
          <w:tcPr>
            <w:tcW w:w="1985" w:type="dxa"/>
          </w:tcPr>
          <w:p w14:paraId="69AF9B3C" w14:textId="77777777" w:rsid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07</w:t>
            </w:r>
            <w:r w:rsidR="008100CD" w:rsidRPr="008100CD">
              <w:rPr>
                <w:rFonts w:ascii="Times New Roman" w:hAnsi="Times New Roman" w:cs="Times New Roman"/>
                <w:sz w:val="24"/>
                <w:szCs w:val="24"/>
              </w:rPr>
              <w:t>.06.2025</w:t>
            </w:r>
          </w:p>
          <w:p w14:paraId="10E33720" w14:textId="77777777" w:rsidR="00EB1619" w:rsidRDefault="00EB1619" w:rsidP="008100CD">
            <w:pPr>
              <w:jc w:val="both"/>
              <w:rPr>
                <w:rFonts w:ascii="Times New Roman" w:hAnsi="Times New Roman" w:cs="Times New Roman"/>
                <w:sz w:val="24"/>
                <w:szCs w:val="24"/>
              </w:rPr>
            </w:pPr>
            <w:r>
              <w:rPr>
                <w:rFonts w:ascii="Times New Roman" w:hAnsi="Times New Roman" w:cs="Times New Roman"/>
                <w:sz w:val="24"/>
                <w:szCs w:val="24"/>
              </w:rPr>
              <w:t>14.06.2025</w:t>
            </w:r>
          </w:p>
          <w:p w14:paraId="00CA8D68" w14:textId="12D439CE" w:rsidR="00EB1619"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lastRenderedPageBreak/>
              <w:t>21.06.2025</w:t>
            </w:r>
          </w:p>
        </w:tc>
        <w:tc>
          <w:tcPr>
            <w:tcW w:w="1984" w:type="dxa"/>
          </w:tcPr>
          <w:p w14:paraId="759F8E9E" w14:textId="77777777" w:rsidR="008100CD" w:rsidRPr="008100CD" w:rsidRDefault="008100CD" w:rsidP="008100CD">
            <w:pPr>
              <w:jc w:val="both"/>
              <w:rPr>
                <w:rFonts w:ascii="Times New Roman" w:hAnsi="Times New Roman" w:cs="Times New Roman"/>
                <w:sz w:val="24"/>
                <w:szCs w:val="24"/>
              </w:rPr>
            </w:pPr>
          </w:p>
        </w:tc>
        <w:tc>
          <w:tcPr>
            <w:tcW w:w="1418" w:type="dxa"/>
          </w:tcPr>
          <w:p w14:paraId="052F3A51" w14:textId="77777777" w:rsidR="008100CD" w:rsidRPr="008100CD" w:rsidRDefault="008100CD" w:rsidP="008100CD">
            <w:pPr>
              <w:jc w:val="both"/>
              <w:rPr>
                <w:rFonts w:ascii="Times New Roman" w:hAnsi="Times New Roman" w:cs="Times New Roman"/>
                <w:sz w:val="24"/>
                <w:szCs w:val="24"/>
              </w:rPr>
            </w:pPr>
            <w:r w:rsidRPr="008100CD">
              <w:rPr>
                <w:rFonts w:ascii="Times New Roman" w:hAnsi="Times New Roman" w:cs="Times New Roman"/>
                <w:sz w:val="24"/>
                <w:szCs w:val="24"/>
              </w:rPr>
              <w:t>ЛОУ «Контакт»</w:t>
            </w:r>
          </w:p>
        </w:tc>
        <w:tc>
          <w:tcPr>
            <w:tcW w:w="1134" w:type="dxa"/>
          </w:tcPr>
          <w:p w14:paraId="7FDCD844" w14:textId="72BA4177" w:rsidR="008100CD" w:rsidRPr="008100CD" w:rsidRDefault="00EB1619" w:rsidP="008100CD">
            <w:pPr>
              <w:jc w:val="both"/>
              <w:rPr>
                <w:rFonts w:ascii="Times New Roman" w:hAnsi="Times New Roman" w:cs="Times New Roman"/>
                <w:sz w:val="24"/>
                <w:szCs w:val="24"/>
              </w:rPr>
            </w:pPr>
            <w:r>
              <w:rPr>
                <w:rFonts w:ascii="Times New Roman" w:hAnsi="Times New Roman" w:cs="Times New Roman"/>
                <w:sz w:val="24"/>
                <w:szCs w:val="24"/>
              </w:rPr>
              <w:t>межотрядное</w:t>
            </w:r>
          </w:p>
        </w:tc>
      </w:tr>
      <w:tr w:rsidR="008100CD" w:rsidRPr="008100CD" w14:paraId="19BC8727" w14:textId="77777777" w:rsidTr="0032326C">
        <w:tc>
          <w:tcPr>
            <w:tcW w:w="534" w:type="dxa"/>
            <w:tcBorders>
              <w:right w:val="single" w:sz="4" w:space="0" w:color="auto"/>
            </w:tcBorders>
          </w:tcPr>
          <w:p w14:paraId="2342F160" w14:textId="77C6706F"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A32A84B" w14:textId="77777777" w:rsidR="008100CD" w:rsidRPr="008100CD" w:rsidRDefault="008100CD" w:rsidP="008100CD">
            <w:pPr>
              <w:jc w:val="both"/>
              <w:rPr>
                <w:rFonts w:ascii="Times New Roman" w:hAnsi="Times New Roman" w:cs="Times New Roman"/>
                <w:sz w:val="24"/>
                <w:szCs w:val="24"/>
              </w:rPr>
            </w:pPr>
          </w:p>
        </w:tc>
        <w:tc>
          <w:tcPr>
            <w:tcW w:w="1985" w:type="dxa"/>
          </w:tcPr>
          <w:p w14:paraId="646F3CD4" w14:textId="77777777" w:rsidR="008100CD" w:rsidRPr="008100CD" w:rsidRDefault="008100CD" w:rsidP="008100CD">
            <w:pPr>
              <w:jc w:val="both"/>
              <w:rPr>
                <w:rFonts w:ascii="Times New Roman" w:hAnsi="Times New Roman" w:cs="Times New Roman"/>
                <w:sz w:val="24"/>
                <w:szCs w:val="24"/>
              </w:rPr>
            </w:pPr>
          </w:p>
        </w:tc>
        <w:tc>
          <w:tcPr>
            <w:tcW w:w="1984" w:type="dxa"/>
          </w:tcPr>
          <w:p w14:paraId="1A7D8D53" w14:textId="77777777" w:rsidR="008100CD" w:rsidRPr="008100CD" w:rsidRDefault="008100CD" w:rsidP="008100CD">
            <w:pPr>
              <w:jc w:val="both"/>
              <w:rPr>
                <w:rFonts w:ascii="Times New Roman" w:hAnsi="Times New Roman" w:cs="Times New Roman"/>
                <w:sz w:val="24"/>
                <w:szCs w:val="24"/>
              </w:rPr>
            </w:pPr>
          </w:p>
        </w:tc>
        <w:tc>
          <w:tcPr>
            <w:tcW w:w="1418" w:type="dxa"/>
          </w:tcPr>
          <w:p w14:paraId="5DA369BD" w14:textId="77777777" w:rsidR="008100CD" w:rsidRPr="008100CD" w:rsidRDefault="008100CD" w:rsidP="008100CD">
            <w:pPr>
              <w:jc w:val="both"/>
              <w:rPr>
                <w:rFonts w:ascii="Times New Roman" w:hAnsi="Times New Roman" w:cs="Times New Roman"/>
                <w:sz w:val="24"/>
                <w:szCs w:val="24"/>
              </w:rPr>
            </w:pPr>
          </w:p>
        </w:tc>
        <w:tc>
          <w:tcPr>
            <w:tcW w:w="1134" w:type="dxa"/>
          </w:tcPr>
          <w:p w14:paraId="611C6787" w14:textId="77777777" w:rsidR="008100CD" w:rsidRPr="008100CD" w:rsidRDefault="008100CD" w:rsidP="008100CD">
            <w:pPr>
              <w:jc w:val="both"/>
              <w:rPr>
                <w:rFonts w:ascii="Times New Roman" w:hAnsi="Times New Roman" w:cs="Times New Roman"/>
                <w:sz w:val="24"/>
                <w:szCs w:val="24"/>
              </w:rPr>
            </w:pPr>
          </w:p>
        </w:tc>
      </w:tr>
      <w:tr w:rsidR="008100CD" w:rsidRPr="008100CD" w14:paraId="430F9D39" w14:textId="77777777" w:rsidTr="0032326C">
        <w:tc>
          <w:tcPr>
            <w:tcW w:w="534" w:type="dxa"/>
            <w:tcBorders>
              <w:right w:val="single" w:sz="4" w:space="0" w:color="auto"/>
            </w:tcBorders>
          </w:tcPr>
          <w:p w14:paraId="7099A63A"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18AEEB6" w14:textId="77777777" w:rsidR="008100CD" w:rsidRPr="008100CD" w:rsidRDefault="008100CD" w:rsidP="008100CD">
            <w:pPr>
              <w:jc w:val="both"/>
              <w:rPr>
                <w:rFonts w:ascii="Times New Roman" w:hAnsi="Times New Roman" w:cs="Times New Roman"/>
                <w:sz w:val="24"/>
                <w:szCs w:val="24"/>
              </w:rPr>
            </w:pPr>
          </w:p>
        </w:tc>
        <w:tc>
          <w:tcPr>
            <w:tcW w:w="1985" w:type="dxa"/>
          </w:tcPr>
          <w:p w14:paraId="59F4AED5" w14:textId="77777777" w:rsidR="008100CD" w:rsidRPr="008100CD" w:rsidRDefault="008100CD" w:rsidP="008100CD">
            <w:pPr>
              <w:jc w:val="both"/>
              <w:rPr>
                <w:rFonts w:ascii="Times New Roman" w:hAnsi="Times New Roman" w:cs="Times New Roman"/>
                <w:sz w:val="24"/>
                <w:szCs w:val="24"/>
              </w:rPr>
            </w:pPr>
          </w:p>
        </w:tc>
        <w:tc>
          <w:tcPr>
            <w:tcW w:w="1984" w:type="dxa"/>
          </w:tcPr>
          <w:p w14:paraId="1AE3FEBE" w14:textId="77777777" w:rsidR="008100CD" w:rsidRPr="008100CD" w:rsidRDefault="008100CD" w:rsidP="008100CD">
            <w:pPr>
              <w:jc w:val="both"/>
              <w:rPr>
                <w:rFonts w:ascii="Times New Roman" w:hAnsi="Times New Roman" w:cs="Times New Roman"/>
                <w:sz w:val="24"/>
                <w:szCs w:val="24"/>
              </w:rPr>
            </w:pPr>
          </w:p>
        </w:tc>
        <w:tc>
          <w:tcPr>
            <w:tcW w:w="1418" w:type="dxa"/>
          </w:tcPr>
          <w:p w14:paraId="37B07EF0" w14:textId="77777777" w:rsidR="008100CD" w:rsidRPr="008100CD" w:rsidRDefault="008100CD" w:rsidP="008100CD">
            <w:pPr>
              <w:jc w:val="both"/>
              <w:rPr>
                <w:rFonts w:ascii="Times New Roman" w:hAnsi="Times New Roman" w:cs="Times New Roman"/>
                <w:sz w:val="24"/>
                <w:szCs w:val="24"/>
              </w:rPr>
            </w:pPr>
          </w:p>
        </w:tc>
        <w:tc>
          <w:tcPr>
            <w:tcW w:w="1134" w:type="dxa"/>
          </w:tcPr>
          <w:p w14:paraId="090294B5" w14:textId="77777777" w:rsidR="008100CD" w:rsidRPr="008100CD" w:rsidRDefault="008100CD" w:rsidP="008100CD">
            <w:pPr>
              <w:jc w:val="both"/>
              <w:rPr>
                <w:rFonts w:ascii="Times New Roman" w:hAnsi="Times New Roman" w:cs="Times New Roman"/>
                <w:sz w:val="24"/>
                <w:szCs w:val="24"/>
              </w:rPr>
            </w:pPr>
          </w:p>
        </w:tc>
      </w:tr>
      <w:tr w:rsidR="008100CD" w:rsidRPr="008100CD" w14:paraId="2F48D418" w14:textId="77777777" w:rsidTr="0032326C">
        <w:tc>
          <w:tcPr>
            <w:tcW w:w="534" w:type="dxa"/>
            <w:tcBorders>
              <w:right w:val="single" w:sz="4" w:space="0" w:color="auto"/>
            </w:tcBorders>
          </w:tcPr>
          <w:p w14:paraId="490F79C2"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1BEF073" w14:textId="77777777" w:rsidR="008100CD" w:rsidRPr="008100CD" w:rsidRDefault="008100CD" w:rsidP="008100CD">
            <w:pPr>
              <w:jc w:val="both"/>
              <w:rPr>
                <w:rFonts w:ascii="Times New Roman" w:hAnsi="Times New Roman" w:cs="Times New Roman"/>
                <w:sz w:val="24"/>
                <w:szCs w:val="24"/>
              </w:rPr>
            </w:pPr>
          </w:p>
        </w:tc>
        <w:tc>
          <w:tcPr>
            <w:tcW w:w="1985" w:type="dxa"/>
          </w:tcPr>
          <w:p w14:paraId="451B57F9" w14:textId="77777777" w:rsidR="008100CD" w:rsidRPr="008100CD" w:rsidRDefault="008100CD" w:rsidP="008100CD">
            <w:pPr>
              <w:jc w:val="both"/>
              <w:rPr>
                <w:rFonts w:ascii="Times New Roman" w:hAnsi="Times New Roman" w:cs="Times New Roman"/>
                <w:sz w:val="24"/>
                <w:szCs w:val="24"/>
              </w:rPr>
            </w:pPr>
          </w:p>
        </w:tc>
        <w:tc>
          <w:tcPr>
            <w:tcW w:w="1984" w:type="dxa"/>
          </w:tcPr>
          <w:p w14:paraId="450AD063" w14:textId="77777777" w:rsidR="008100CD" w:rsidRPr="008100CD" w:rsidRDefault="008100CD" w:rsidP="008100CD">
            <w:pPr>
              <w:jc w:val="both"/>
              <w:rPr>
                <w:rFonts w:ascii="Times New Roman" w:hAnsi="Times New Roman" w:cs="Times New Roman"/>
                <w:sz w:val="24"/>
                <w:szCs w:val="24"/>
              </w:rPr>
            </w:pPr>
          </w:p>
        </w:tc>
        <w:tc>
          <w:tcPr>
            <w:tcW w:w="1418" w:type="dxa"/>
          </w:tcPr>
          <w:p w14:paraId="4AE93324" w14:textId="77777777" w:rsidR="008100CD" w:rsidRPr="008100CD" w:rsidRDefault="008100CD" w:rsidP="008100CD">
            <w:pPr>
              <w:jc w:val="both"/>
              <w:rPr>
                <w:rFonts w:ascii="Times New Roman" w:hAnsi="Times New Roman" w:cs="Times New Roman"/>
                <w:sz w:val="24"/>
                <w:szCs w:val="24"/>
              </w:rPr>
            </w:pPr>
          </w:p>
        </w:tc>
        <w:tc>
          <w:tcPr>
            <w:tcW w:w="1134" w:type="dxa"/>
          </w:tcPr>
          <w:p w14:paraId="6F5BC95C" w14:textId="77777777" w:rsidR="008100CD" w:rsidRPr="008100CD" w:rsidRDefault="008100CD" w:rsidP="008100CD">
            <w:pPr>
              <w:jc w:val="both"/>
              <w:rPr>
                <w:rFonts w:ascii="Times New Roman" w:hAnsi="Times New Roman" w:cs="Times New Roman"/>
                <w:sz w:val="24"/>
                <w:szCs w:val="24"/>
              </w:rPr>
            </w:pPr>
          </w:p>
        </w:tc>
      </w:tr>
      <w:tr w:rsidR="008100CD" w:rsidRPr="008100CD" w14:paraId="0D712020" w14:textId="77777777" w:rsidTr="0032326C">
        <w:tc>
          <w:tcPr>
            <w:tcW w:w="534" w:type="dxa"/>
            <w:tcBorders>
              <w:right w:val="single" w:sz="4" w:space="0" w:color="auto"/>
            </w:tcBorders>
          </w:tcPr>
          <w:p w14:paraId="17FD785C"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1FF1A84" w14:textId="77777777" w:rsidR="008100CD" w:rsidRPr="008100CD" w:rsidRDefault="008100CD" w:rsidP="008100CD">
            <w:pPr>
              <w:jc w:val="both"/>
              <w:rPr>
                <w:rFonts w:ascii="Times New Roman" w:hAnsi="Times New Roman" w:cs="Times New Roman"/>
                <w:color w:val="FF0000"/>
                <w:sz w:val="24"/>
                <w:szCs w:val="24"/>
              </w:rPr>
            </w:pPr>
          </w:p>
        </w:tc>
        <w:tc>
          <w:tcPr>
            <w:tcW w:w="1985" w:type="dxa"/>
          </w:tcPr>
          <w:p w14:paraId="62A92386" w14:textId="77777777" w:rsidR="008100CD" w:rsidRPr="008100CD" w:rsidRDefault="008100CD" w:rsidP="008100CD">
            <w:pPr>
              <w:jc w:val="both"/>
              <w:rPr>
                <w:rFonts w:ascii="Times New Roman" w:hAnsi="Times New Roman" w:cs="Times New Roman"/>
                <w:color w:val="FF0000"/>
                <w:sz w:val="24"/>
                <w:szCs w:val="24"/>
              </w:rPr>
            </w:pPr>
          </w:p>
        </w:tc>
        <w:tc>
          <w:tcPr>
            <w:tcW w:w="1984" w:type="dxa"/>
          </w:tcPr>
          <w:p w14:paraId="0DC4C956" w14:textId="77777777" w:rsidR="008100CD" w:rsidRPr="008100CD" w:rsidRDefault="008100CD" w:rsidP="008100CD">
            <w:pPr>
              <w:jc w:val="both"/>
              <w:rPr>
                <w:rFonts w:ascii="Times New Roman" w:hAnsi="Times New Roman" w:cs="Times New Roman"/>
                <w:color w:val="FF0000"/>
                <w:sz w:val="24"/>
                <w:szCs w:val="24"/>
              </w:rPr>
            </w:pPr>
          </w:p>
        </w:tc>
        <w:tc>
          <w:tcPr>
            <w:tcW w:w="1418" w:type="dxa"/>
          </w:tcPr>
          <w:p w14:paraId="516CB32B" w14:textId="77777777" w:rsidR="008100CD" w:rsidRPr="008100CD" w:rsidRDefault="008100CD" w:rsidP="008100CD">
            <w:pPr>
              <w:jc w:val="both"/>
              <w:rPr>
                <w:rFonts w:ascii="Times New Roman" w:hAnsi="Times New Roman" w:cs="Times New Roman"/>
                <w:color w:val="FF0000"/>
                <w:sz w:val="24"/>
                <w:szCs w:val="24"/>
              </w:rPr>
            </w:pPr>
          </w:p>
        </w:tc>
        <w:tc>
          <w:tcPr>
            <w:tcW w:w="1134" w:type="dxa"/>
          </w:tcPr>
          <w:p w14:paraId="52226B09" w14:textId="77777777" w:rsidR="008100CD" w:rsidRPr="008100CD" w:rsidRDefault="008100CD" w:rsidP="008100CD">
            <w:pPr>
              <w:jc w:val="both"/>
              <w:rPr>
                <w:rFonts w:ascii="Times New Roman" w:hAnsi="Times New Roman" w:cs="Times New Roman"/>
                <w:color w:val="FF0000"/>
                <w:sz w:val="24"/>
                <w:szCs w:val="24"/>
              </w:rPr>
            </w:pPr>
          </w:p>
        </w:tc>
      </w:tr>
      <w:tr w:rsidR="008100CD" w:rsidRPr="008100CD" w14:paraId="3A8CEE87" w14:textId="77777777" w:rsidTr="0032326C">
        <w:tc>
          <w:tcPr>
            <w:tcW w:w="534" w:type="dxa"/>
            <w:tcBorders>
              <w:right w:val="single" w:sz="4" w:space="0" w:color="auto"/>
            </w:tcBorders>
          </w:tcPr>
          <w:p w14:paraId="47EA15A9"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A4DCA69" w14:textId="77777777" w:rsidR="008100CD" w:rsidRPr="008100CD" w:rsidRDefault="008100CD" w:rsidP="008100CD">
            <w:pPr>
              <w:jc w:val="both"/>
              <w:rPr>
                <w:rFonts w:ascii="Times New Roman" w:hAnsi="Times New Roman" w:cs="Times New Roman"/>
                <w:sz w:val="24"/>
                <w:szCs w:val="24"/>
              </w:rPr>
            </w:pPr>
          </w:p>
        </w:tc>
        <w:tc>
          <w:tcPr>
            <w:tcW w:w="1985" w:type="dxa"/>
          </w:tcPr>
          <w:p w14:paraId="155B0C11" w14:textId="77777777" w:rsidR="008100CD" w:rsidRPr="008100CD" w:rsidRDefault="008100CD" w:rsidP="008100CD">
            <w:pPr>
              <w:jc w:val="both"/>
              <w:rPr>
                <w:rFonts w:ascii="Times New Roman" w:hAnsi="Times New Roman" w:cs="Times New Roman"/>
                <w:sz w:val="24"/>
                <w:szCs w:val="24"/>
              </w:rPr>
            </w:pPr>
          </w:p>
        </w:tc>
        <w:tc>
          <w:tcPr>
            <w:tcW w:w="1984" w:type="dxa"/>
          </w:tcPr>
          <w:p w14:paraId="60EAADA2" w14:textId="77777777" w:rsidR="008100CD" w:rsidRPr="008100CD" w:rsidRDefault="008100CD" w:rsidP="008100CD">
            <w:pPr>
              <w:jc w:val="both"/>
              <w:rPr>
                <w:rFonts w:ascii="Times New Roman" w:hAnsi="Times New Roman" w:cs="Times New Roman"/>
                <w:sz w:val="24"/>
                <w:szCs w:val="24"/>
              </w:rPr>
            </w:pPr>
          </w:p>
        </w:tc>
        <w:tc>
          <w:tcPr>
            <w:tcW w:w="1418" w:type="dxa"/>
          </w:tcPr>
          <w:p w14:paraId="2614084E" w14:textId="77777777" w:rsidR="008100CD" w:rsidRPr="008100CD" w:rsidRDefault="008100CD" w:rsidP="008100CD">
            <w:pPr>
              <w:jc w:val="both"/>
              <w:rPr>
                <w:rFonts w:ascii="Times New Roman" w:hAnsi="Times New Roman" w:cs="Times New Roman"/>
                <w:sz w:val="24"/>
                <w:szCs w:val="24"/>
              </w:rPr>
            </w:pPr>
          </w:p>
        </w:tc>
        <w:tc>
          <w:tcPr>
            <w:tcW w:w="1134" w:type="dxa"/>
          </w:tcPr>
          <w:p w14:paraId="698F53C0" w14:textId="77777777" w:rsidR="008100CD" w:rsidRPr="008100CD" w:rsidRDefault="008100CD" w:rsidP="008100CD">
            <w:pPr>
              <w:jc w:val="both"/>
              <w:rPr>
                <w:rFonts w:ascii="Times New Roman" w:hAnsi="Times New Roman" w:cs="Times New Roman"/>
                <w:sz w:val="24"/>
                <w:szCs w:val="24"/>
              </w:rPr>
            </w:pPr>
          </w:p>
        </w:tc>
      </w:tr>
      <w:tr w:rsidR="008100CD" w:rsidRPr="008100CD" w14:paraId="5E346903" w14:textId="77777777" w:rsidTr="0032326C">
        <w:tc>
          <w:tcPr>
            <w:tcW w:w="534" w:type="dxa"/>
            <w:tcBorders>
              <w:right w:val="single" w:sz="4" w:space="0" w:color="auto"/>
            </w:tcBorders>
          </w:tcPr>
          <w:p w14:paraId="4BA77B99"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733D6C27" w14:textId="77777777" w:rsidR="008100CD" w:rsidRPr="008100CD" w:rsidRDefault="008100CD" w:rsidP="008100CD">
            <w:pPr>
              <w:jc w:val="both"/>
              <w:rPr>
                <w:rFonts w:ascii="Times New Roman" w:hAnsi="Times New Roman" w:cs="Times New Roman"/>
                <w:sz w:val="24"/>
                <w:szCs w:val="24"/>
              </w:rPr>
            </w:pPr>
          </w:p>
        </w:tc>
        <w:tc>
          <w:tcPr>
            <w:tcW w:w="1985" w:type="dxa"/>
          </w:tcPr>
          <w:p w14:paraId="166B10A0" w14:textId="77777777" w:rsidR="008100CD" w:rsidRPr="008100CD" w:rsidRDefault="008100CD" w:rsidP="008100CD">
            <w:pPr>
              <w:jc w:val="both"/>
              <w:rPr>
                <w:rFonts w:ascii="Times New Roman" w:hAnsi="Times New Roman" w:cs="Times New Roman"/>
                <w:sz w:val="24"/>
                <w:szCs w:val="24"/>
              </w:rPr>
            </w:pPr>
          </w:p>
        </w:tc>
        <w:tc>
          <w:tcPr>
            <w:tcW w:w="1984" w:type="dxa"/>
          </w:tcPr>
          <w:p w14:paraId="246998BA" w14:textId="77777777" w:rsidR="008100CD" w:rsidRPr="008100CD" w:rsidRDefault="008100CD" w:rsidP="008100CD">
            <w:pPr>
              <w:jc w:val="both"/>
              <w:rPr>
                <w:rFonts w:ascii="Times New Roman" w:hAnsi="Times New Roman" w:cs="Times New Roman"/>
                <w:sz w:val="24"/>
                <w:szCs w:val="24"/>
              </w:rPr>
            </w:pPr>
          </w:p>
        </w:tc>
        <w:tc>
          <w:tcPr>
            <w:tcW w:w="1418" w:type="dxa"/>
          </w:tcPr>
          <w:p w14:paraId="0214DFCE" w14:textId="77777777" w:rsidR="008100CD" w:rsidRPr="008100CD" w:rsidRDefault="008100CD" w:rsidP="008100CD">
            <w:pPr>
              <w:jc w:val="both"/>
              <w:rPr>
                <w:rFonts w:ascii="Times New Roman" w:hAnsi="Times New Roman" w:cs="Times New Roman"/>
                <w:sz w:val="24"/>
                <w:szCs w:val="24"/>
              </w:rPr>
            </w:pPr>
          </w:p>
        </w:tc>
        <w:tc>
          <w:tcPr>
            <w:tcW w:w="1134" w:type="dxa"/>
          </w:tcPr>
          <w:p w14:paraId="75DA9934" w14:textId="77777777" w:rsidR="008100CD" w:rsidRPr="008100CD" w:rsidRDefault="008100CD" w:rsidP="008100CD">
            <w:pPr>
              <w:jc w:val="both"/>
              <w:rPr>
                <w:rFonts w:ascii="Times New Roman" w:hAnsi="Times New Roman" w:cs="Times New Roman"/>
                <w:sz w:val="24"/>
                <w:szCs w:val="24"/>
              </w:rPr>
            </w:pPr>
          </w:p>
        </w:tc>
      </w:tr>
      <w:tr w:rsidR="008100CD" w:rsidRPr="008100CD" w14:paraId="1B26E8AB" w14:textId="77777777" w:rsidTr="0032326C">
        <w:tc>
          <w:tcPr>
            <w:tcW w:w="534" w:type="dxa"/>
            <w:tcBorders>
              <w:right w:val="single" w:sz="4" w:space="0" w:color="auto"/>
            </w:tcBorders>
          </w:tcPr>
          <w:p w14:paraId="1BAD7215"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67FE48DF" w14:textId="77777777" w:rsidR="008100CD" w:rsidRPr="008100CD" w:rsidRDefault="008100CD" w:rsidP="008100CD">
            <w:pPr>
              <w:jc w:val="both"/>
              <w:rPr>
                <w:rFonts w:ascii="Times New Roman" w:hAnsi="Times New Roman" w:cs="Times New Roman"/>
                <w:sz w:val="24"/>
                <w:szCs w:val="24"/>
              </w:rPr>
            </w:pPr>
          </w:p>
        </w:tc>
        <w:tc>
          <w:tcPr>
            <w:tcW w:w="1985" w:type="dxa"/>
          </w:tcPr>
          <w:p w14:paraId="213E8A86" w14:textId="77777777" w:rsidR="008100CD" w:rsidRPr="008100CD" w:rsidRDefault="008100CD" w:rsidP="008100CD">
            <w:pPr>
              <w:jc w:val="both"/>
              <w:rPr>
                <w:rFonts w:ascii="Times New Roman" w:hAnsi="Times New Roman" w:cs="Times New Roman"/>
                <w:sz w:val="24"/>
                <w:szCs w:val="24"/>
              </w:rPr>
            </w:pPr>
          </w:p>
        </w:tc>
        <w:tc>
          <w:tcPr>
            <w:tcW w:w="1984" w:type="dxa"/>
          </w:tcPr>
          <w:p w14:paraId="775505A7" w14:textId="77777777" w:rsidR="008100CD" w:rsidRPr="008100CD" w:rsidRDefault="008100CD" w:rsidP="008100CD">
            <w:pPr>
              <w:jc w:val="both"/>
              <w:rPr>
                <w:rFonts w:ascii="Times New Roman" w:hAnsi="Times New Roman" w:cs="Times New Roman"/>
                <w:sz w:val="24"/>
                <w:szCs w:val="24"/>
              </w:rPr>
            </w:pPr>
          </w:p>
        </w:tc>
        <w:tc>
          <w:tcPr>
            <w:tcW w:w="1418" w:type="dxa"/>
          </w:tcPr>
          <w:p w14:paraId="13C6C2BE" w14:textId="77777777" w:rsidR="008100CD" w:rsidRPr="008100CD" w:rsidRDefault="008100CD" w:rsidP="008100CD">
            <w:pPr>
              <w:jc w:val="both"/>
              <w:rPr>
                <w:rFonts w:ascii="Times New Roman" w:hAnsi="Times New Roman" w:cs="Times New Roman"/>
                <w:sz w:val="24"/>
                <w:szCs w:val="24"/>
              </w:rPr>
            </w:pPr>
          </w:p>
        </w:tc>
        <w:tc>
          <w:tcPr>
            <w:tcW w:w="1134" w:type="dxa"/>
          </w:tcPr>
          <w:p w14:paraId="4B29BC3A" w14:textId="77777777" w:rsidR="008100CD" w:rsidRPr="008100CD" w:rsidRDefault="008100CD" w:rsidP="008100CD">
            <w:pPr>
              <w:jc w:val="both"/>
              <w:rPr>
                <w:rFonts w:ascii="Times New Roman" w:hAnsi="Times New Roman" w:cs="Times New Roman"/>
                <w:sz w:val="24"/>
                <w:szCs w:val="24"/>
              </w:rPr>
            </w:pPr>
          </w:p>
        </w:tc>
      </w:tr>
      <w:tr w:rsidR="008100CD" w:rsidRPr="008100CD" w14:paraId="5374CC4B" w14:textId="77777777" w:rsidTr="0032326C">
        <w:tc>
          <w:tcPr>
            <w:tcW w:w="534" w:type="dxa"/>
            <w:tcBorders>
              <w:right w:val="single" w:sz="4" w:space="0" w:color="auto"/>
            </w:tcBorders>
          </w:tcPr>
          <w:p w14:paraId="3EB8BBAB" w14:textId="77777777" w:rsidR="008100CD" w:rsidRPr="008100CD" w:rsidRDefault="008100CD" w:rsidP="008100CD">
            <w:pPr>
              <w:jc w:val="both"/>
              <w:rPr>
                <w:rFonts w:ascii="Times New Roman" w:hAnsi="Times New Roman" w:cs="Times New Roman"/>
                <w:sz w:val="24"/>
                <w:szCs w:val="24"/>
              </w:rPr>
            </w:pPr>
          </w:p>
        </w:tc>
        <w:tc>
          <w:tcPr>
            <w:tcW w:w="2976" w:type="dxa"/>
            <w:tcBorders>
              <w:left w:val="single" w:sz="4" w:space="0" w:color="auto"/>
            </w:tcBorders>
          </w:tcPr>
          <w:p w14:paraId="500456E7" w14:textId="77777777" w:rsidR="008100CD" w:rsidRPr="008100CD" w:rsidRDefault="008100CD" w:rsidP="008100CD">
            <w:pPr>
              <w:jc w:val="both"/>
              <w:rPr>
                <w:rFonts w:ascii="Times New Roman" w:hAnsi="Times New Roman" w:cs="Times New Roman"/>
                <w:sz w:val="24"/>
                <w:szCs w:val="24"/>
              </w:rPr>
            </w:pPr>
          </w:p>
        </w:tc>
        <w:tc>
          <w:tcPr>
            <w:tcW w:w="1985" w:type="dxa"/>
          </w:tcPr>
          <w:p w14:paraId="5186B635" w14:textId="77777777" w:rsidR="008100CD" w:rsidRPr="008100CD" w:rsidRDefault="008100CD" w:rsidP="008100CD">
            <w:pPr>
              <w:jc w:val="both"/>
              <w:rPr>
                <w:rFonts w:ascii="Times New Roman" w:hAnsi="Times New Roman" w:cs="Times New Roman"/>
                <w:sz w:val="24"/>
                <w:szCs w:val="24"/>
              </w:rPr>
            </w:pPr>
          </w:p>
        </w:tc>
        <w:tc>
          <w:tcPr>
            <w:tcW w:w="1984" w:type="dxa"/>
          </w:tcPr>
          <w:p w14:paraId="3808E460" w14:textId="77777777" w:rsidR="008100CD" w:rsidRPr="008100CD" w:rsidRDefault="008100CD" w:rsidP="008100CD">
            <w:pPr>
              <w:jc w:val="both"/>
              <w:rPr>
                <w:rFonts w:ascii="Times New Roman" w:hAnsi="Times New Roman" w:cs="Times New Roman"/>
                <w:sz w:val="24"/>
                <w:szCs w:val="24"/>
              </w:rPr>
            </w:pPr>
          </w:p>
        </w:tc>
        <w:tc>
          <w:tcPr>
            <w:tcW w:w="1418" w:type="dxa"/>
          </w:tcPr>
          <w:p w14:paraId="482DF78A" w14:textId="77777777" w:rsidR="008100CD" w:rsidRPr="008100CD" w:rsidRDefault="008100CD" w:rsidP="008100CD">
            <w:pPr>
              <w:jc w:val="both"/>
              <w:rPr>
                <w:rFonts w:ascii="Times New Roman" w:hAnsi="Times New Roman" w:cs="Times New Roman"/>
                <w:sz w:val="24"/>
                <w:szCs w:val="24"/>
              </w:rPr>
            </w:pPr>
          </w:p>
        </w:tc>
        <w:tc>
          <w:tcPr>
            <w:tcW w:w="1134" w:type="dxa"/>
          </w:tcPr>
          <w:p w14:paraId="267E399C" w14:textId="77777777" w:rsidR="008100CD" w:rsidRPr="008100CD" w:rsidRDefault="008100CD" w:rsidP="008100CD">
            <w:pPr>
              <w:jc w:val="both"/>
              <w:rPr>
                <w:rFonts w:ascii="Times New Roman" w:hAnsi="Times New Roman" w:cs="Times New Roman"/>
                <w:sz w:val="24"/>
                <w:szCs w:val="24"/>
              </w:rPr>
            </w:pPr>
          </w:p>
        </w:tc>
      </w:tr>
    </w:tbl>
    <w:p w14:paraId="69AA7B92" w14:textId="4C53756B" w:rsidR="002F10D3" w:rsidRPr="008100CD" w:rsidRDefault="002F10D3"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38CC5A7F" w14:textId="12B87EB3" w:rsidR="002F10D3" w:rsidRPr="008100CD" w:rsidRDefault="002F10D3"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4AE15438" w14:textId="4168D537" w:rsidR="002F10D3" w:rsidRPr="008100CD" w:rsidRDefault="002F10D3"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6DC875E5" w14:textId="3E5FC701" w:rsidR="002F10D3" w:rsidRPr="008100CD" w:rsidRDefault="002F10D3"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7B625218" w14:textId="05F44FAB" w:rsidR="002F10D3" w:rsidRPr="008100CD" w:rsidRDefault="002F10D3"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06AFD9E2" w14:textId="77777777" w:rsidR="002F10D3" w:rsidRPr="008100CD" w:rsidRDefault="002F10D3" w:rsidP="008100CD">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14:paraId="243650F4" w14:textId="77777777" w:rsidR="00122A6F" w:rsidRPr="008100CD" w:rsidRDefault="00122A6F" w:rsidP="00E85BFC">
      <w:pPr>
        <w:spacing w:after="0" w:line="240" w:lineRule="auto"/>
        <w:ind w:firstLine="709"/>
        <w:jc w:val="both"/>
        <w:rPr>
          <w:rFonts w:ascii="Times New Roman" w:hAnsi="Times New Roman" w:cs="Times New Roman"/>
          <w:sz w:val="24"/>
          <w:szCs w:val="24"/>
        </w:rPr>
      </w:pPr>
    </w:p>
    <w:sectPr w:rsidR="00122A6F" w:rsidRPr="008100CD" w:rsidSect="002C591F">
      <w:pgSz w:w="11906" w:h="16838"/>
      <w:pgMar w:top="142" w:right="424" w:bottom="107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E37A9"/>
    <w:multiLevelType w:val="multilevel"/>
    <w:tmpl w:val="D6787654"/>
    <w:lvl w:ilvl="0">
      <w:start w:val="1"/>
      <w:numFmt w:val="decimal"/>
      <w:lvlText w:val="%1."/>
      <w:lvlJc w:val="left"/>
      <w:pPr>
        <w:ind w:left="345" w:hanging="345"/>
        <w:jc w:val="right"/>
      </w:pPr>
      <w:rPr>
        <w:rFonts w:ascii="Times New Roman" w:eastAsia="Times New Roman" w:hAnsi="Times New Roman" w:cs="Times New Roman"/>
        <w:spacing w:val="0"/>
        <w:w w:val="95"/>
        <w:lang w:val="ru-RU" w:eastAsia="en-US" w:bidi="ar-SA"/>
      </w:rPr>
    </w:lvl>
    <w:lvl w:ilvl="1">
      <w:start w:val="1"/>
      <w:numFmt w:val="decimal"/>
      <w:lvlText w:val="%1.%2."/>
      <w:lvlJc w:val="left"/>
      <w:pPr>
        <w:ind w:left="303" w:hanging="692"/>
        <w:jc w:val="right"/>
      </w:pPr>
      <w:rPr>
        <w:rFonts w:hint="default"/>
        <w:spacing w:val="0"/>
        <w:w w:val="99"/>
        <w:lang w:val="ru-RU" w:eastAsia="en-US" w:bidi="ar-SA"/>
      </w:rPr>
    </w:lvl>
    <w:lvl w:ilvl="2">
      <w:start w:val="1"/>
      <w:numFmt w:val="decimal"/>
      <w:lvlText w:val="%1.%2.%3."/>
      <w:lvlJc w:val="left"/>
      <w:pPr>
        <w:ind w:left="294" w:hanging="692"/>
      </w:pPr>
      <w:rPr>
        <w:rFonts w:hint="default"/>
        <w:spacing w:val="0"/>
        <w:w w:val="98"/>
        <w:lang w:val="ru-RU" w:eastAsia="en-US" w:bidi="ar-SA"/>
      </w:rPr>
    </w:lvl>
    <w:lvl w:ilvl="3">
      <w:numFmt w:val="bullet"/>
      <w:lvlText w:val="•"/>
      <w:lvlJc w:val="left"/>
      <w:pPr>
        <w:ind w:left="364" w:hanging="692"/>
      </w:pPr>
      <w:rPr>
        <w:rFonts w:hint="default"/>
        <w:lang w:val="ru-RU" w:eastAsia="en-US" w:bidi="ar-SA"/>
      </w:rPr>
    </w:lvl>
    <w:lvl w:ilvl="4">
      <w:numFmt w:val="bullet"/>
      <w:lvlText w:val="•"/>
      <w:lvlJc w:val="left"/>
      <w:pPr>
        <w:ind w:left="1664" w:hanging="692"/>
      </w:pPr>
      <w:rPr>
        <w:rFonts w:hint="default"/>
        <w:lang w:val="ru-RU" w:eastAsia="en-US" w:bidi="ar-SA"/>
      </w:rPr>
    </w:lvl>
    <w:lvl w:ilvl="5">
      <w:numFmt w:val="bullet"/>
      <w:lvlText w:val="•"/>
      <w:lvlJc w:val="left"/>
      <w:pPr>
        <w:ind w:left="1704" w:hanging="692"/>
      </w:pPr>
      <w:rPr>
        <w:rFonts w:hint="default"/>
        <w:lang w:val="ru-RU" w:eastAsia="en-US" w:bidi="ar-SA"/>
      </w:rPr>
    </w:lvl>
    <w:lvl w:ilvl="6">
      <w:numFmt w:val="bullet"/>
      <w:lvlText w:val="•"/>
      <w:lvlJc w:val="left"/>
      <w:pPr>
        <w:ind w:left="3489" w:hanging="692"/>
      </w:pPr>
      <w:rPr>
        <w:rFonts w:hint="default"/>
        <w:lang w:val="ru-RU" w:eastAsia="en-US" w:bidi="ar-SA"/>
      </w:rPr>
    </w:lvl>
    <w:lvl w:ilvl="7">
      <w:numFmt w:val="bullet"/>
      <w:lvlText w:val="•"/>
      <w:lvlJc w:val="left"/>
      <w:pPr>
        <w:ind w:left="5274" w:hanging="692"/>
      </w:pPr>
      <w:rPr>
        <w:rFonts w:hint="default"/>
        <w:lang w:val="ru-RU" w:eastAsia="en-US" w:bidi="ar-SA"/>
      </w:rPr>
    </w:lvl>
    <w:lvl w:ilvl="8">
      <w:numFmt w:val="bullet"/>
      <w:lvlText w:val="•"/>
      <w:lvlJc w:val="left"/>
      <w:pPr>
        <w:ind w:left="7059" w:hanging="69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B8"/>
    <w:rsid w:val="000467B8"/>
    <w:rsid w:val="00122A6F"/>
    <w:rsid w:val="00191DA1"/>
    <w:rsid w:val="002C591F"/>
    <w:rsid w:val="002F10D3"/>
    <w:rsid w:val="0032326C"/>
    <w:rsid w:val="00323814"/>
    <w:rsid w:val="00347F5F"/>
    <w:rsid w:val="00364A1A"/>
    <w:rsid w:val="00405198"/>
    <w:rsid w:val="00405991"/>
    <w:rsid w:val="004A2493"/>
    <w:rsid w:val="004D3E59"/>
    <w:rsid w:val="005E214A"/>
    <w:rsid w:val="006E273F"/>
    <w:rsid w:val="00704660"/>
    <w:rsid w:val="007B6433"/>
    <w:rsid w:val="008100CD"/>
    <w:rsid w:val="0091032B"/>
    <w:rsid w:val="009F40FB"/>
    <w:rsid w:val="00A05CE7"/>
    <w:rsid w:val="00AA09C9"/>
    <w:rsid w:val="00B4687F"/>
    <w:rsid w:val="00B94B68"/>
    <w:rsid w:val="00CB6A48"/>
    <w:rsid w:val="00D02CD6"/>
    <w:rsid w:val="00D50E17"/>
    <w:rsid w:val="00E1529A"/>
    <w:rsid w:val="00E85BFC"/>
    <w:rsid w:val="00EB1619"/>
    <w:rsid w:val="00F35A43"/>
    <w:rsid w:val="00F7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4CD1"/>
  <w15:docId w15:val="{144465B8-17CF-4D9D-B3D0-8DD5A234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35A43"/>
    <w:pPr>
      <w:ind w:left="720"/>
      <w:contextualSpacing/>
    </w:pPr>
  </w:style>
  <w:style w:type="table" w:styleId="a4">
    <w:name w:val="Table Grid"/>
    <w:basedOn w:val="a1"/>
    <w:uiPriority w:val="39"/>
    <w:rsid w:val="008100C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1"/>
    <w:qFormat/>
    <w:rsid w:val="005E214A"/>
    <w:pPr>
      <w:pBdr>
        <w:top w:val="nil"/>
        <w:left w:val="nil"/>
        <w:bottom w:val="nil"/>
        <w:right w:val="nil"/>
        <w:between w:val="nil"/>
        <w:bar w:val="nil"/>
      </w:pBdr>
      <w:spacing w:after="0" w:line="240" w:lineRule="auto"/>
      <w:jc w:val="both"/>
    </w:pPr>
    <w:rPr>
      <w:rFonts w:ascii="Times New Roman" w:eastAsia="Arial Unicode MS" w:hAnsi="Times New Roman" w:cs="Times New Roman"/>
      <w:sz w:val="28"/>
      <w:szCs w:val="20"/>
      <w:bdr w:val="nil"/>
      <w:lang w:eastAsia="ru-RU"/>
    </w:rPr>
  </w:style>
  <w:style w:type="character" w:customStyle="1" w:styleId="a6">
    <w:name w:val="Без интервала Знак"/>
    <w:link w:val="a5"/>
    <w:uiPriority w:val="1"/>
    <w:rsid w:val="005E214A"/>
    <w:rPr>
      <w:rFonts w:ascii="Times New Roman" w:eastAsia="Arial Unicode MS" w:hAnsi="Times New Roman" w:cs="Times New Roman"/>
      <w:sz w:val="28"/>
      <w:szCs w:val="2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4411">
      <w:bodyDiv w:val="1"/>
      <w:marLeft w:val="0"/>
      <w:marRight w:val="0"/>
      <w:marTop w:val="0"/>
      <w:marBottom w:val="0"/>
      <w:divBdr>
        <w:top w:val="none" w:sz="0" w:space="0" w:color="auto"/>
        <w:left w:val="none" w:sz="0" w:space="0" w:color="auto"/>
        <w:bottom w:val="none" w:sz="0" w:space="0" w:color="auto"/>
        <w:right w:val="none" w:sz="0" w:space="0" w:color="auto"/>
      </w:divBdr>
      <w:divsChild>
        <w:div w:id="456604050">
          <w:marLeft w:val="0"/>
          <w:marRight w:val="0"/>
          <w:marTop w:val="0"/>
          <w:marBottom w:val="180"/>
          <w:divBdr>
            <w:top w:val="none" w:sz="0" w:space="0" w:color="auto"/>
            <w:left w:val="none" w:sz="0" w:space="0" w:color="auto"/>
            <w:bottom w:val="none" w:sz="0" w:space="0" w:color="auto"/>
            <w:right w:val="none" w:sz="0" w:space="0" w:color="auto"/>
          </w:divBdr>
        </w:div>
        <w:div w:id="71751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11676839/" TargetMode="External"/><Relationship Id="rId13" Type="http://schemas.openxmlformats.org/officeDocument/2006/relationships/hyperlink" Target="https://www.garant.ru/products/ipo/prime/doc/411676839/" TargetMode="External"/><Relationship Id="rId3" Type="http://schemas.openxmlformats.org/officeDocument/2006/relationships/settings" Target="settings.xml"/><Relationship Id="rId7" Type="http://schemas.openxmlformats.org/officeDocument/2006/relationships/hyperlink" Target="https://www.garant.ru/products/ipo/prime/doc/411676839/" TargetMode="External"/><Relationship Id="rId12" Type="http://schemas.openxmlformats.org/officeDocument/2006/relationships/hyperlink" Target="https://www.garant.ru/products/ipo/prime/doc/411676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garant.ru/products/ipo/prime/doc/411676839/"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www.garant.ru/products/ipo/prime/doc/411676839/" TargetMode="External"/><Relationship Id="rId4" Type="http://schemas.openxmlformats.org/officeDocument/2006/relationships/webSettings" Target="webSettings.xml"/><Relationship Id="rId9" Type="http://schemas.openxmlformats.org/officeDocument/2006/relationships/hyperlink" Target="https://www.garant.ru/products/ipo/prime/doc/4116768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11873</Words>
  <Characters>67680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Горячкова</dc:creator>
  <cp:keywords/>
  <dc:description/>
  <cp:lastModifiedBy>Пользователь Windows</cp:lastModifiedBy>
  <cp:revision>17</cp:revision>
  <dcterms:created xsi:type="dcterms:W3CDTF">2025-04-17T05:09:00Z</dcterms:created>
  <dcterms:modified xsi:type="dcterms:W3CDTF">2025-05-10T08:03:00Z</dcterms:modified>
</cp:coreProperties>
</file>